
<file path=[Content_Types].xml><?xml version="1.0" encoding="utf-8"?>
<Types xmlns="http://schemas.openxmlformats.org/package/2006/content-types"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6A114CA" w14:textId="77777777" w:rsidR="00F4094D" w:rsidRDefault="00F4094D">
      <w:pPr>
        <w:rPr>
          <w:rFonts w:ascii="Cambria" w:eastAsia="Cambria" w:hAnsi="Cambria" w:cs="Cambria"/>
          <w:b/>
          <w:color w:val="17365D"/>
        </w:rPr>
      </w:pPr>
    </w:p>
    <w:p w14:paraId="1CA78504" w14:textId="77777777" w:rsidR="00F4094D" w:rsidRDefault="00F4094D">
      <w:pPr>
        <w:rPr>
          <w:rFonts w:ascii="Cambria" w:eastAsia="Cambria" w:hAnsi="Cambria" w:cs="Cambria"/>
          <w:b/>
          <w:color w:val="17365D"/>
        </w:rPr>
      </w:pPr>
    </w:p>
    <w:p w14:paraId="61A6B933" w14:textId="77777777" w:rsidR="00F4094D" w:rsidRDefault="00F4094D">
      <w:pPr>
        <w:rPr>
          <w:rFonts w:ascii="Cambria" w:eastAsia="Cambria" w:hAnsi="Cambria" w:cs="Cambria"/>
          <w:b/>
          <w:color w:val="17365D"/>
        </w:rPr>
      </w:pPr>
    </w:p>
    <w:p w14:paraId="541BD60F" w14:textId="77777777" w:rsidR="00F4094D" w:rsidRDefault="00F4094D">
      <w:pPr>
        <w:rPr>
          <w:rFonts w:ascii="Cambria" w:eastAsia="Cambria" w:hAnsi="Cambria" w:cs="Cambria"/>
          <w:b/>
          <w:color w:val="17365D"/>
        </w:rPr>
      </w:pPr>
    </w:p>
    <w:p w14:paraId="4AEFD2F1" w14:textId="77777777" w:rsidR="00F4094D" w:rsidRDefault="00F4094D">
      <w:pPr>
        <w:rPr>
          <w:rFonts w:ascii="Cambria" w:eastAsia="Cambria" w:hAnsi="Cambria" w:cs="Cambria"/>
          <w:b/>
          <w:color w:val="17365D"/>
        </w:rPr>
      </w:pPr>
    </w:p>
    <w:p w14:paraId="6D7C4B0E" w14:textId="77777777" w:rsidR="00F4094D" w:rsidRDefault="00F4094D">
      <w:pPr>
        <w:rPr>
          <w:rFonts w:ascii="Cambria" w:eastAsia="Cambria" w:hAnsi="Cambria" w:cs="Cambria"/>
          <w:b/>
          <w:color w:val="17365D"/>
        </w:rPr>
      </w:pPr>
    </w:p>
    <w:p w14:paraId="54583A51" w14:textId="77777777" w:rsidR="00F4094D" w:rsidRDefault="00F4094D">
      <w:pPr>
        <w:rPr>
          <w:rFonts w:ascii="Cambria" w:eastAsia="Cambria" w:hAnsi="Cambria" w:cs="Cambria"/>
          <w:b/>
          <w:color w:val="17365D"/>
        </w:rPr>
      </w:pPr>
    </w:p>
    <w:p w14:paraId="57C2145C" w14:textId="77777777" w:rsidR="00F4094D" w:rsidRDefault="00F4094D">
      <w:pPr>
        <w:rPr>
          <w:rFonts w:ascii="Cambria" w:eastAsia="Cambria" w:hAnsi="Cambria" w:cs="Cambria"/>
          <w:b/>
          <w:color w:val="17365D"/>
        </w:rPr>
      </w:pPr>
    </w:p>
    <w:p w14:paraId="4B93EC95" w14:textId="77777777" w:rsidR="00F4094D" w:rsidRDefault="00F4094D"/>
    <w:p w14:paraId="04E7DDD5" w14:textId="77777777" w:rsidR="00F4094D" w:rsidRDefault="00000000">
      <w:pPr>
        <w:pStyle w:val="Ttulo"/>
        <w:jc w:val="right"/>
        <w:rPr>
          <w:b w:val="0"/>
        </w:rPr>
      </w:pPr>
      <w:r>
        <w:rPr>
          <w:b w:val="0"/>
          <w:sz w:val="32"/>
          <w:szCs w:val="32"/>
          <w:highlight w:val="white"/>
        </w:rPr>
        <w:t>Sistema de recepción de citas médicas y reserva de salas</w:t>
      </w:r>
    </w:p>
    <w:p w14:paraId="4E35F5B7" w14:textId="77777777" w:rsidR="00F4094D" w:rsidRDefault="00F4094D">
      <w:p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720564F" w14:textId="77777777" w:rsidR="00F4094D" w:rsidRDefault="00000000">
      <w:pPr>
        <w:pStyle w:val="Ttulo"/>
        <w:jc w:val="right"/>
        <w:rPr>
          <w:b w:val="0"/>
        </w:rPr>
      </w:pPr>
      <w:r>
        <w:rPr>
          <w:b w:val="0"/>
        </w:rPr>
        <w:t>Especificación de Caso de Uso de Negocio:</w:t>
      </w:r>
    </w:p>
    <w:p w14:paraId="7E9BCC98" w14:textId="07CEB4BB" w:rsidR="00F4094D" w:rsidRDefault="00632011">
      <w:pPr>
        <w:pStyle w:val="Ttulo"/>
        <w:jc w:val="right"/>
        <w:rPr>
          <w:b w:val="0"/>
        </w:rPr>
      </w:pPr>
      <w:r>
        <w:rPr>
          <w:b w:val="0"/>
        </w:rPr>
        <w:t>Análisis de Ventas y Reportes</w:t>
      </w:r>
    </w:p>
    <w:p w14:paraId="3A04D064" w14:textId="77777777" w:rsidR="00F4094D" w:rsidRDefault="00F4094D">
      <w:pPr>
        <w:pStyle w:val="Ttulo"/>
        <w:jc w:val="right"/>
        <w:rPr>
          <w:b w:val="0"/>
        </w:rPr>
      </w:pPr>
    </w:p>
    <w:p w14:paraId="65BB58D4" w14:textId="77777777" w:rsidR="00F4094D" w:rsidRDefault="00000000">
      <w:pPr>
        <w:pStyle w:val="Ttulo"/>
        <w:jc w:val="right"/>
        <w:rPr>
          <w:b w:val="0"/>
        </w:rPr>
      </w:pPr>
      <w:r>
        <w:rPr>
          <w:b w:val="0"/>
          <w:sz w:val="28"/>
          <w:szCs w:val="28"/>
        </w:rPr>
        <w:t>ECUN02</w:t>
      </w:r>
    </w:p>
    <w:p w14:paraId="5F4BA850" w14:textId="77777777" w:rsidR="00F4094D" w:rsidRDefault="00F4094D">
      <w:pPr>
        <w:pStyle w:val="Ttulo"/>
        <w:jc w:val="right"/>
        <w:rPr>
          <w:b w:val="0"/>
        </w:rPr>
      </w:pPr>
    </w:p>
    <w:p w14:paraId="7484E318" w14:textId="77777777" w:rsidR="00F4094D" w:rsidRDefault="00000000">
      <w:pPr>
        <w:pStyle w:val="Ttulo"/>
        <w:jc w:val="right"/>
        <w:rPr>
          <w:b w:val="0"/>
        </w:rPr>
      </w:pPr>
      <w:r>
        <w:rPr>
          <w:b w:val="0"/>
          <w:sz w:val="28"/>
          <w:szCs w:val="28"/>
        </w:rPr>
        <w:t>Versión 1.3</w:t>
      </w:r>
    </w:p>
    <w:p w14:paraId="29090E59" w14:textId="77777777" w:rsidR="00F4094D" w:rsidRDefault="00000000">
      <w:pPr>
        <w:spacing w:after="160" w:line="259" w:lineRule="auto"/>
        <w:rPr>
          <w:rFonts w:ascii="Cambria" w:eastAsia="Cambria" w:hAnsi="Cambria" w:cs="Cambria"/>
          <w:color w:val="17365D"/>
          <w:sz w:val="52"/>
          <w:szCs w:val="52"/>
        </w:rPr>
      </w:pPr>
      <w:r>
        <w:br w:type="page"/>
      </w:r>
    </w:p>
    <w:p w14:paraId="5B784545" w14:textId="77777777" w:rsidR="00F4094D" w:rsidRDefault="00000000">
      <w:pPr>
        <w:pStyle w:val="Ttulo"/>
        <w:pageBreakBefore/>
      </w:pPr>
      <w:r>
        <w:lastRenderedPageBreak/>
        <w:t>Historial de Revisiones</w:t>
      </w:r>
    </w:p>
    <w:p w14:paraId="30065936" w14:textId="77777777" w:rsidR="00F4094D" w:rsidRDefault="00F4094D">
      <w:p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tbl>
      <w:tblPr>
        <w:tblStyle w:val="a"/>
        <w:tblW w:w="9690" w:type="dxa"/>
        <w:tblInd w:w="-453" w:type="dxa"/>
        <w:tblBorders>
          <w:top w:val="single" w:sz="6" w:space="0" w:color="00000A"/>
          <w:left w:val="single" w:sz="6" w:space="0" w:color="00000A"/>
          <w:bottom w:val="single" w:sz="6" w:space="0" w:color="00000A"/>
          <w:right w:val="single" w:sz="6" w:space="0" w:color="00000A"/>
        </w:tblBorders>
        <w:tblLayout w:type="fixed"/>
        <w:tblLook w:val="0000" w:firstRow="0" w:lastRow="0" w:firstColumn="0" w:lastColumn="0" w:noHBand="0" w:noVBand="0"/>
      </w:tblPr>
      <w:tblGrid>
        <w:gridCol w:w="2460"/>
        <w:gridCol w:w="1110"/>
        <w:gridCol w:w="3345"/>
        <w:gridCol w:w="2775"/>
      </w:tblGrid>
      <w:tr w:rsidR="00F4094D" w14:paraId="1378A0B1" w14:textId="77777777">
        <w:tc>
          <w:tcPr>
            <w:tcW w:w="2460" w:type="dxa"/>
            <w:tcBorders>
              <w:top w:val="single" w:sz="6" w:space="0" w:color="00000A"/>
              <w:left w:val="single" w:sz="6" w:space="0" w:color="00000A"/>
              <w:bottom w:val="single" w:sz="6" w:space="0" w:color="00000A"/>
              <w:right w:val="single" w:sz="6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E992ABB" w14:textId="77777777" w:rsidR="00F4094D" w:rsidRDefault="00000000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08"/>
              </w:tabs>
              <w:spacing w:after="120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color w:val="000000"/>
                <w:sz w:val="20"/>
                <w:szCs w:val="20"/>
              </w:rPr>
              <w:t>Fecha</w:t>
            </w:r>
          </w:p>
        </w:tc>
        <w:tc>
          <w:tcPr>
            <w:tcW w:w="1110" w:type="dxa"/>
            <w:tcBorders>
              <w:top w:val="single" w:sz="6" w:space="0" w:color="00000A"/>
              <w:left w:val="single" w:sz="6" w:space="0" w:color="00000A"/>
              <w:bottom w:val="single" w:sz="6" w:space="0" w:color="00000A"/>
              <w:right w:val="single" w:sz="6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5093806" w14:textId="77777777" w:rsidR="00F4094D" w:rsidRDefault="00000000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08"/>
              </w:tabs>
              <w:spacing w:after="120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color w:val="000000"/>
                <w:sz w:val="20"/>
                <w:szCs w:val="20"/>
              </w:rPr>
              <w:t>Versión</w:t>
            </w:r>
          </w:p>
        </w:tc>
        <w:tc>
          <w:tcPr>
            <w:tcW w:w="3345" w:type="dxa"/>
            <w:tcBorders>
              <w:top w:val="single" w:sz="6" w:space="0" w:color="00000A"/>
              <w:left w:val="single" w:sz="6" w:space="0" w:color="00000A"/>
              <w:bottom w:val="single" w:sz="6" w:space="0" w:color="00000A"/>
              <w:right w:val="single" w:sz="6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DB73431" w14:textId="77777777" w:rsidR="00F4094D" w:rsidRDefault="00000000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08"/>
              </w:tabs>
              <w:spacing w:after="120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color w:val="000000"/>
                <w:sz w:val="20"/>
                <w:szCs w:val="20"/>
              </w:rPr>
              <w:t>Descripción</w:t>
            </w:r>
          </w:p>
        </w:tc>
        <w:tc>
          <w:tcPr>
            <w:tcW w:w="2775" w:type="dxa"/>
            <w:tcBorders>
              <w:top w:val="single" w:sz="6" w:space="0" w:color="00000A"/>
              <w:left w:val="single" w:sz="6" w:space="0" w:color="00000A"/>
              <w:bottom w:val="single" w:sz="6" w:space="0" w:color="00000A"/>
              <w:right w:val="single" w:sz="6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85A18DC" w14:textId="77777777" w:rsidR="00F4094D" w:rsidRDefault="00000000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08"/>
              </w:tabs>
              <w:spacing w:after="120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color w:val="000000"/>
                <w:sz w:val="20"/>
                <w:szCs w:val="20"/>
              </w:rPr>
              <w:t>Autor</w:t>
            </w:r>
          </w:p>
        </w:tc>
      </w:tr>
      <w:tr w:rsidR="00F4094D" w14:paraId="7A9359DE" w14:textId="77777777">
        <w:tc>
          <w:tcPr>
            <w:tcW w:w="2460" w:type="dxa"/>
            <w:tcBorders>
              <w:top w:val="single" w:sz="6" w:space="0" w:color="00000A"/>
              <w:left w:val="single" w:sz="6" w:space="0" w:color="00000A"/>
              <w:bottom w:val="single" w:sz="6" w:space="0" w:color="00000A"/>
              <w:right w:val="single" w:sz="6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5B967F1" w14:textId="77777777" w:rsidR="00F4094D" w:rsidRDefault="00000000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08"/>
              </w:tabs>
              <w:spacing w:after="120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09</w:t>
            </w:r>
            <w:r>
              <w:rPr>
                <w:rFonts w:ascii="Arial" w:eastAsia="Arial" w:hAnsi="Arial" w:cs="Arial"/>
                <w:color w:val="000000"/>
                <w:sz w:val="20"/>
                <w:szCs w:val="20"/>
              </w:rPr>
              <w:t>/0</w:t>
            </w:r>
            <w:r>
              <w:rPr>
                <w:rFonts w:ascii="Arial" w:eastAsia="Arial" w:hAnsi="Arial" w:cs="Arial"/>
                <w:sz w:val="20"/>
                <w:szCs w:val="20"/>
              </w:rPr>
              <w:t>4</w:t>
            </w:r>
            <w:r>
              <w:rPr>
                <w:rFonts w:ascii="Arial" w:eastAsia="Arial" w:hAnsi="Arial" w:cs="Arial"/>
                <w:color w:val="000000"/>
                <w:sz w:val="20"/>
                <w:szCs w:val="20"/>
              </w:rPr>
              <w:t>/20</w:t>
            </w:r>
            <w:r>
              <w:rPr>
                <w:rFonts w:ascii="Arial" w:eastAsia="Arial" w:hAnsi="Arial" w:cs="Arial"/>
                <w:sz w:val="20"/>
                <w:szCs w:val="20"/>
              </w:rPr>
              <w:t>24</w:t>
            </w:r>
          </w:p>
        </w:tc>
        <w:tc>
          <w:tcPr>
            <w:tcW w:w="1110" w:type="dxa"/>
            <w:tcBorders>
              <w:top w:val="single" w:sz="6" w:space="0" w:color="00000A"/>
              <w:left w:val="single" w:sz="6" w:space="0" w:color="00000A"/>
              <w:bottom w:val="single" w:sz="6" w:space="0" w:color="00000A"/>
              <w:right w:val="single" w:sz="6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4D54087" w14:textId="77777777" w:rsidR="00F4094D" w:rsidRDefault="00000000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08"/>
              </w:tabs>
              <w:spacing w:after="120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Arial" w:eastAsia="Arial" w:hAnsi="Arial" w:cs="Arial"/>
                <w:color w:val="000000"/>
                <w:sz w:val="20"/>
                <w:szCs w:val="20"/>
              </w:rPr>
              <w:t>1.0</w:t>
            </w:r>
          </w:p>
        </w:tc>
        <w:tc>
          <w:tcPr>
            <w:tcW w:w="3345" w:type="dxa"/>
            <w:tcBorders>
              <w:top w:val="single" w:sz="6" w:space="0" w:color="00000A"/>
              <w:left w:val="single" w:sz="6" w:space="0" w:color="00000A"/>
              <w:bottom w:val="single" w:sz="6" w:space="0" w:color="00000A"/>
              <w:right w:val="single" w:sz="6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4192276" w14:textId="77777777" w:rsidR="00F4094D" w:rsidRDefault="00000000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08"/>
              </w:tabs>
              <w:spacing w:after="120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Arial" w:eastAsia="Arial" w:hAnsi="Arial" w:cs="Arial"/>
                <w:color w:val="000000"/>
                <w:sz w:val="20"/>
                <w:szCs w:val="20"/>
              </w:rPr>
              <w:t>Inicial</w:t>
            </w:r>
          </w:p>
        </w:tc>
        <w:tc>
          <w:tcPr>
            <w:tcW w:w="2775" w:type="dxa"/>
            <w:tcBorders>
              <w:top w:val="single" w:sz="6" w:space="0" w:color="00000A"/>
              <w:left w:val="single" w:sz="6" w:space="0" w:color="00000A"/>
              <w:bottom w:val="single" w:sz="6" w:space="0" w:color="00000A"/>
              <w:right w:val="single" w:sz="6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34BAACF" w14:textId="77777777" w:rsidR="00F4094D" w:rsidRDefault="00000000">
            <w:pPr>
              <w:spacing w:after="120" w:line="345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Adriano Rosas Granda</w:t>
            </w:r>
          </w:p>
          <w:p w14:paraId="18E4ABE8" w14:textId="77777777" w:rsidR="00F4094D" w:rsidRDefault="00000000">
            <w:pPr>
              <w:spacing w:after="120" w:line="345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Cristhian Estrella Cano</w:t>
            </w:r>
          </w:p>
          <w:p w14:paraId="17A39B8E" w14:textId="77777777" w:rsidR="00F4094D" w:rsidRDefault="00000000">
            <w:pPr>
              <w:spacing w:after="120" w:line="288" w:lineRule="auto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Cinthya Cruz Quichua</w:t>
            </w:r>
          </w:p>
        </w:tc>
      </w:tr>
      <w:tr w:rsidR="00F4094D" w14:paraId="0EB628A7" w14:textId="77777777">
        <w:tc>
          <w:tcPr>
            <w:tcW w:w="2460" w:type="dxa"/>
            <w:tcBorders>
              <w:top w:val="single" w:sz="6" w:space="0" w:color="00000A"/>
              <w:left w:val="single" w:sz="6" w:space="0" w:color="00000A"/>
              <w:bottom w:val="single" w:sz="6" w:space="0" w:color="00000A"/>
              <w:right w:val="single" w:sz="6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1EB9E33" w14:textId="77777777" w:rsidR="00F4094D" w:rsidRDefault="00000000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08"/>
              </w:tabs>
              <w:spacing w:after="120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Arial" w:eastAsia="Arial" w:hAnsi="Arial" w:cs="Arial"/>
                <w:color w:val="000000"/>
                <w:sz w:val="20"/>
                <w:szCs w:val="20"/>
              </w:rPr>
              <w:t>1</w:t>
            </w:r>
            <w:r>
              <w:rPr>
                <w:rFonts w:ascii="Arial" w:eastAsia="Arial" w:hAnsi="Arial" w:cs="Arial"/>
                <w:sz w:val="20"/>
                <w:szCs w:val="20"/>
              </w:rPr>
              <w:t>6</w:t>
            </w:r>
            <w:r>
              <w:rPr>
                <w:rFonts w:ascii="Arial" w:eastAsia="Arial" w:hAnsi="Arial" w:cs="Arial"/>
                <w:color w:val="000000"/>
                <w:sz w:val="20"/>
                <w:szCs w:val="20"/>
              </w:rPr>
              <w:t>/0</w:t>
            </w:r>
            <w:r>
              <w:rPr>
                <w:rFonts w:ascii="Arial" w:eastAsia="Arial" w:hAnsi="Arial" w:cs="Arial"/>
                <w:sz w:val="20"/>
                <w:szCs w:val="20"/>
              </w:rPr>
              <w:t>4</w:t>
            </w:r>
            <w:r>
              <w:rPr>
                <w:rFonts w:ascii="Arial" w:eastAsia="Arial" w:hAnsi="Arial" w:cs="Arial"/>
                <w:color w:val="000000"/>
                <w:sz w:val="20"/>
                <w:szCs w:val="20"/>
              </w:rPr>
              <w:t>/20</w:t>
            </w:r>
            <w:r>
              <w:rPr>
                <w:rFonts w:ascii="Arial" w:eastAsia="Arial" w:hAnsi="Arial" w:cs="Arial"/>
                <w:sz w:val="20"/>
                <w:szCs w:val="20"/>
              </w:rPr>
              <w:t>24</w:t>
            </w:r>
          </w:p>
        </w:tc>
        <w:tc>
          <w:tcPr>
            <w:tcW w:w="1110" w:type="dxa"/>
            <w:tcBorders>
              <w:top w:val="single" w:sz="6" w:space="0" w:color="00000A"/>
              <w:left w:val="single" w:sz="6" w:space="0" w:color="00000A"/>
              <w:bottom w:val="single" w:sz="6" w:space="0" w:color="00000A"/>
              <w:right w:val="single" w:sz="6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720CA71" w14:textId="77777777" w:rsidR="00F4094D" w:rsidRDefault="00000000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08"/>
              </w:tabs>
              <w:spacing w:after="120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Arial" w:eastAsia="Arial" w:hAnsi="Arial" w:cs="Arial"/>
                <w:color w:val="000000"/>
                <w:sz w:val="20"/>
                <w:szCs w:val="20"/>
              </w:rPr>
              <w:t>1.1</w:t>
            </w:r>
          </w:p>
        </w:tc>
        <w:tc>
          <w:tcPr>
            <w:tcW w:w="3345" w:type="dxa"/>
            <w:tcBorders>
              <w:top w:val="single" w:sz="6" w:space="0" w:color="00000A"/>
              <w:left w:val="single" w:sz="6" w:space="0" w:color="00000A"/>
              <w:bottom w:val="single" w:sz="6" w:space="0" w:color="00000A"/>
              <w:right w:val="single" w:sz="6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0032892" w14:textId="77777777" w:rsidR="00F4094D" w:rsidRDefault="00000000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08"/>
              </w:tabs>
              <w:spacing w:after="120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Arial" w:eastAsia="Arial" w:hAnsi="Arial" w:cs="Arial"/>
                <w:color w:val="000000"/>
                <w:sz w:val="20"/>
                <w:szCs w:val="20"/>
              </w:rPr>
              <w:t xml:space="preserve">Definir los procesos que se </w:t>
            </w:r>
            <w:r>
              <w:rPr>
                <w:rFonts w:ascii="Arial" w:eastAsia="Arial" w:hAnsi="Arial" w:cs="Arial"/>
                <w:sz w:val="20"/>
                <w:szCs w:val="20"/>
              </w:rPr>
              <w:t>automatizará</w:t>
            </w:r>
          </w:p>
        </w:tc>
        <w:tc>
          <w:tcPr>
            <w:tcW w:w="2775" w:type="dxa"/>
            <w:tcBorders>
              <w:top w:val="single" w:sz="6" w:space="0" w:color="00000A"/>
              <w:left w:val="single" w:sz="6" w:space="0" w:color="00000A"/>
              <w:bottom w:val="single" w:sz="6" w:space="0" w:color="00000A"/>
              <w:right w:val="single" w:sz="6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4383984" w14:textId="77777777" w:rsidR="00F4094D" w:rsidRDefault="00000000">
            <w:pPr>
              <w:spacing w:after="120" w:line="345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Adriano Rosas Granda</w:t>
            </w:r>
          </w:p>
          <w:p w14:paraId="1C033394" w14:textId="77777777" w:rsidR="00F4094D" w:rsidRDefault="00000000">
            <w:pPr>
              <w:spacing w:after="120" w:line="345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Cristhian Estrella Cano</w:t>
            </w:r>
          </w:p>
          <w:p w14:paraId="41DE7834" w14:textId="77777777" w:rsidR="00F4094D" w:rsidRDefault="00000000">
            <w:pPr>
              <w:spacing w:after="120" w:line="288" w:lineRule="auto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Cinthya Cruz Quichua</w:t>
            </w:r>
          </w:p>
        </w:tc>
      </w:tr>
      <w:tr w:rsidR="00F4094D" w14:paraId="11A514EF" w14:textId="77777777">
        <w:tc>
          <w:tcPr>
            <w:tcW w:w="2460" w:type="dxa"/>
            <w:tcBorders>
              <w:top w:val="single" w:sz="6" w:space="0" w:color="00000A"/>
              <w:left w:val="single" w:sz="6" w:space="0" w:color="00000A"/>
              <w:bottom w:val="single" w:sz="6" w:space="0" w:color="00000A"/>
              <w:right w:val="single" w:sz="6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D424643" w14:textId="77777777" w:rsidR="00F4094D" w:rsidRDefault="00000000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08"/>
              </w:tabs>
              <w:spacing w:after="120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Arial" w:eastAsia="Arial" w:hAnsi="Arial" w:cs="Arial"/>
                <w:color w:val="000000"/>
                <w:sz w:val="20"/>
                <w:szCs w:val="20"/>
              </w:rPr>
              <w:t>20/0</w:t>
            </w:r>
            <w:r>
              <w:rPr>
                <w:rFonts w:ascii="Arial" w:eastAsia="Arial" w:hAnsi="Arial" w:cs="Arial"/>
                <w:sz w:val="20"/>
                <w:szCs w:val="20"/>
              </w:rPr>
              <w:t>4</w:t>
            </w:r>
            <w:r>
              <w:rPr>
                <w:rFonts w:ascii="Arial" w:eastAsia="Arial" w:hAnsi="Arial" w:cs="Arial"/>
                <w:color w:val="000000"/>
                <w:sz w:val="20"/>
                <w:szCs w:val="20"/>
              </w:rPr>
              <w:t>/20</w:t>
            </w:r>
            <w:r>
              <w:rPr>
                <w:rFonts w:ascii="Arial" w:eastAsia="Arial" w:hAnsi="Arial" w:cs="Arial"/>
                <w:sz w:val="20"/>
                <w:szCs w:val="20"/>
              </w:rPr>
              <w:t>24</w:t>
            </w:r>
          </w:p>
        </w:tc>
        <w:tc>
          <w:tcPr>
            <w:tcW w:w="1110" w:type="dxa"/>
            <w:tcBorders>
              <w:top w:val="single" w:sz="6" w:space="0" w:color="00000A"/>
              <w:left w:val="single" w:sz="6" w:space="0" w:color="00000A"/>
              <w:bottom w:val="single" w:sz="6" w:space="0" w:color="00000A"/>
              <w:right w:val="single" w:sz="6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28E6FFF" w14:textId="77777777" w:rsidR="00F4094D" w:rsidRDefault="00000000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08"/>
              </w:tabs>
              <w:spacing w:after="120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Arial" w:eastAsia="Arial" w:hAnsi="Arial" w:cs="Arial"/>
                <w:color w:val="000000"/>
                <w:sz w:val="20"/>
                <w:szCs w:val="20"/>
              </w:rPr>
              <w:t>1.2</w:t>
            </w:r>
          </w:p>
        </w:tc>
        <w:tc>
          <w:tcPr>
            <w:tcW w:w="3345" w:type="dxa"/>
            <w:tcBorders>
              <w:top w:val="single" w:sz="6" w:space="0" w:color="00000A"/>
              <w:left w:val="single" w:sz="6" w:space="0" w:color="00000A"/>
              <w:bottom w:val="single" w:sz="6" w:space="0" w:color="00000A"/>
              <w:right w:val="single" w:sz="6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D6B8CFC" w14:textId="77777777" w:rsidR="00F4094D" w:rsidRDefault="00000000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08"/>
              </w:tabs>
              <w:spacing w:after="120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Arial" w:eastAsia="Arial" w:hAnsi="Arial" w:cs="Arial"/>
                <w:color w:val="000000"/>
                <w:sz w:val="20"/>
                <w:szCs w:val="20"/>
              </w:rPr>
              <w:t xml:space="preserve">Aplicación de correcciones </w:t>
            </w:r>
          </w:p>
        </w:tc>
        <w:tc>
          <w:tcPr>
            <w:tcW w:w="2775" w:type="dxa"/>
            <w:tcBorders>
              <w:top w:val="single" w:sz="6" w:space="0" w:color="00000A"/>
              <w:left w:val="single" w:sz="6" w:space="0" w:color="00000A"/>
              <w:bottom w:val="single" w:sz="6" w:space="0" w:color="00000A"/>
              <w:right w:val="single" w:sz="6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20C896D" w14:textId="77777777" w:rsidR="00F4094D" w:rsidRDefault="00000000">
            <w:pPr>
              <w:spacing w:after="120" w:line="345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Adriano Rosas Granda</w:t>
            </w:r>
          </w:p>
          <w:p w14:paraId="3600C0F6" w14:textId="77777777" w:rsidR="00F4094D" w:rsidRDefault="00000000">
            <w:pPr>
              <w:spacing w:after="120" w:line="345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Cristhian Estrella Cano</w:t>
            </w:r>
          </w:p>
          <w:p w14:paraId="55F77735" w14:textId="77777777" w:rsidR="00F4094D" w:rsidRDefault="00000000">
            <w:pPr>
              <w:spacing w:after="120" w:line="288" w:lineRule="auto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Cinthya Cruz Quichua</w:t>
            </w:r>
          </w:p>
        </w:tc>
      </w:tr>
      <w:tr w:rsidR="00F4094D" w14:paraId="2B7AD427" w14:textId="77777777">
        <w:tc>
          <w:tcPr>
            <w:tcW w:w="2460" w:type="dxa"/>
            <w:tcBorders>
              <w:top w:val="single" w:sz="6" w:space="0" w:color="00000A"/>
              <w:left w:val="single" w:sz="6" w:space="0" w:color="00000A"/>
              <w:bottom w:val="single" w:sz="6" w:space="0" w:color="00000A"/>
              <w:right w:val="single" w:sz="6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520BECA" w14:textId="77777777" w:rsidR="00F4094D" w:rsidRDefault="00000000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08"/>
              </w:tabs>
              <w:spacing w:after="120"/>
              <w:jc w:val="center"/>
              <w:rPr>
                <w:rFonts w:ascii="Arial" w:eastAsia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02</w:t>
            </w:r>
            <w:r>
              <w:rPr>
                <w:rFonts w:ascii="Arial" w:eastAsia="Arial" w:hAnsi="Arial" w:cs="Arial"/>
                <w:color w:val="000000"/>
                <w:sz w:val="20"/>
                <w:szCs w:val="20"/>
              </w:rPr>
              <w:t>/0</w:t>
            </w:r>
            <w:r>
              <w:rPr>
                <w:rFonts w:ascii="Arial" w:eastAsia="Arial" w:hAnsi="Arial" w:cs="Arial"/>
                <w:sz w:val="20"/>
                <w:szCs w:val="20"/>
              </w:rPr>
              <w:t>5</w:t>
            </w:r>
            <w:r>
              <w:rPr>
                <w:rFonts w:ascii="Arial" w:eastAsia="Arial" w:hAnsi="Arial" w:cs="Arial"/>
                <w:color w:val="000000"/>
                <w:sz w:val="20"/>
                <w:szCs w:val="20"/>
              </w:rPr>
              <w:t>/20</w:t>
            </w:r>
            <w:r>
              <w:rPr>
                <w:rFonts w:ascii="Arial" w:eastAsia="Arial" w:hAnsi="Arial" w:cs="Arial"/>
                <w:sz w:val="20"/>
                <w:szCs w:val="20"/>
              </w:rPr>
              <w:t>24</w:t>
            </w:r>
          </w:p>
        </w:tc>
        <w:tc>
          <w:tcPr>
            <w:tcW w:w="1110" w:type="dxa"/>
            <w:tcBorders>
              <w:top w:val="single" w:sz="6" w:space="0" w:color="00000A"/>
              <w:left w:val="single" w:sz="6" w:space="0" w:color="00000A"/>
              <w:bottom w:val="single" w:sz="6" w:space="0" w:color="00000A"/>
              <w:right w:val="single" w:sz="6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443F411" w14:textId="77777777" w:rsidR="00F4094D" w:rsidRDefault="00000000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08"/>
              </w:tabs>
              <w:spacing w:after="120"/>
              <w:jc w:val="center"/>
              <w:rPr>
                <w:rFonts w:ascii="Arial" w:eastAsia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eastAsia="Arial" w:hAnsi="Arial" w:cs="Arial"/>
                <w:color w:val="000000"/>
                <w:sz w:val="20"/>
                <w:szCs w:val="20"/>
              </w:rPr>
              <w:t>1.3</w:t>
            </w:r>
          </w:p>
        </w:tc>
        <w:tc>
          <w:tcPr>
            <w:tcW w:w="3345" w:type="dxa"/>
            <w:tcBorders>
              <w:top w:val="single" w:sz="6" w:space="0" w:color="00000A"/>
              <w:left w:val="single" w:sz="6" w:space="0" w:color="00000A"/>
              <w:bottom w:val="single" w:sz="6" w:space="0" w:color="00000A"/>
              <w:right w:val="single" w:sz="6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DF72237" w14:textId="77777777" w:rsidR="00F4094D" w:rsidRDefault="00000000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08"/>
              </w:tabs>
              <w:spacing w:after="120"/>
              <w:rPr>
                <w:rFonts w:ascii="Arial" w:eastAsia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eastAsia="Arial" w:hAnsi="Arial" w:cs="Arial"/>
                <w:color w:val="000000"/>
                <w:sz w:val="20"/>
                <w:szCs w:val="20"/>
              </w:rPr>
              <w:t>Modificación de los flujos de trabajo</w:t>
            </w:r>
          </w:p>
        </w:tc>
        <w:tc>
          <w:tcPr>
            <w:tcW w:w="2775" w:type="dxa"/>
            <w:tcBorders>
              <w:top w:val="single" w:sz="6" w:space="0" w:color="00000A"/>
              <w:left w:val="single" w:sz="6" w:space="0" w:color="00000A"/>
              <w:bottom w:val="single" w:sz="6" w:space="0" w:color="00000A"/>
              <w:right w:val="single" w:sz="6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CE8835B" w14:textId="77777777" w:rsidR="00F4094D" w:rsidRDefault="00000000">
            <w:pPr>
              <w:spacing w:after="120" w:line="345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Adriano Rosas Granda</w:t>
            </w:r>
          </w:p>
          <w:p w14:paraId="1F03F8B3" w14:textId="77777777" w:rsidR="00F4094D" w:rsidRDefault="00000000">
            <w:pPr>
              <w:spacing w:after="120" w:line="345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Cristhian Estrella Cano</w:t>
            </w:r>
          </w:p>
          <w:p w14:paraId="7668BF2B" w14:textId="77777777" w:rsidR="00F4094D" w:rsidRDefault="00000000">
            <w:pPr>
              <w:spacing w:after="120" w:line="288" w:lineRule="auto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Cinthya Cruz Quichua</w:t>
            </w:r>
          </w:p>
        </w:tc>
      </w:tr>
    </w:tbl>
    <w:p w14:paraId="222995A4" w14:textId="77777777" w:rsidR="00F4094D" w:rsidRDefault="00F4094D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05E7445" w14:textId="77777777" w:rsidR="00F4094D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br w:type="page"/>
      </w:r>
    </w:p>
    <w:p w14:paraId="329F3DAE" w14:textId="77777777" w:rsidR="00F4094D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before="280" w:after="280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Arial" w:eastAsia="Arial" w:hAnsi="Arial" w:cs="Arial"/>
          <w:b/>
          <w:color w:val="000000"/>
          <w:sz w:val="28"/>
          <w:szCs w:val="28"/>
        </w:rPr>
        <w:lastRenderedPageBreak/>
        <w:t>Especificación de Caso de Uso de Negocio</w:t>
      </w:r>
    </w:p>
    <w:p w14:paraId="220E020C" w14:textId="5A53066B" w:rsidR="00F4094D" w:rsidRDefault="00632011">
      <w:p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before="280" w:after="280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32011">
        <w:rPr>
          <w:rFonts w:ascii="Arial" w:eastAsia="Arial" w:hAnsi="Arial" w:cs="Arial"/>
          <w:b/>
          <w:color w:val="000000"/>
          <w:sz w:val="28"/>
          <w:szCs w:val="28"/>
        </w:rPr>
        <w:t>ANÁLISIS DE VENTAS Y REPORTES</w:t>
      </w:r>
    </w:p>
    <w:p w14:paraId="0E7144EE" w14:textId="77777777" w:rsidR="00F4094D" w:rsidRDefault="00000000">
      <w:pPr>
        <w:keepNext/>
        <w:widowControl w:val="0"/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before="280" w:after="120"/>
        <w:ind w:left="284" w:hanging="284"/>
      </w:pPr>
      <w:bookmarkStart w:id="0" w:name="_heading=h.gjdgxs" w:colFirst="0" w:colLast="0"/>
      <w:bookmarkEnd w:id="0"/>
      <w:r>
        <w:rPr>
          <w:rFonts w:ascii="Arial" w:eastAsia="Arial" w:hAnsi="Arial" w:cs="Arial"/>
          <w:b/>
          <w:color w:val="000000"/>
          <w:sz w:val="24"/>
          <w:szCs w:val="24"/>
        </w:rPr>
        <w:t>Introducción</w:t>
      </w:r>
    </w:p>
    <w:p w14:paraId="2A6E0547" w14:textId="77777777" w:rsidR="00F4094D" w:rsidRDefault="00000000">
      <w:pPr>
        <w:keepNext/>
        <w:widowControl w:val="0"/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120"/>
        <w:ind w:left="284" w:hanging="720"/>
        <w:rPr>
          <w:rFonts w:ascii="Arial" w:eastAsia="Arial" w:hAnsi="Arial" w:cs="Arial"/>
          <w:b/>
          <w:color w:val="000000"/>
        </w:rPr>
      </w:pPr>
      <w:bookmarkStart w:id="1" w:name="_heading=h.30j0zll" w:colFirst="0" w:colLast="0"/>
      <w:bookmarkEnd w:id="1"/>
      <w:r>
        <w:rPr>
          <w:rFonts w:ascii="Arial" w:eastAsia="Arial" w:hAnsi="Arial" w:cs="Arial"/>
          <w:b/>
          <w:color w:val="000000"/>
        </w:rPr>
        <w:t>Propósito</w:t>
      </w:r>
    </w:p>
    <w:p w14:paraId="59CD2BB7" w14:textId="0E3D4061" w:rsidR="00F4094D" w:rsidRDefault="00632011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before="280" w:after="280"/>
        <w:ind w:left="709"/>
        <w:jc w:val="both"/>
        <w:rPr>
          <w:rFonts w:ascii="Arial" w:eastAsia="Arial" w:hAnsi="Arial" w:cs="Arial"/>
          <w:color w:val="000000"/>
        </w:rPr>
      </w:pPr>
      <w:r w:rsidRPr="00632011">
        <w:rPr>
          <w:rFonts w:ascii="Arial" w:eastAsia="Arial" w:hAnsi="Arial" w:cs="Arial"/>
          <w:color w:val="000000"/>
        </w:rPr>
        <w:t>El objetivo de este proceso es proporcionar al administrador un sistema automatizado que genere reportes de ventas y análisis de rendimiento de los productos vendidos en la tienda virtual "</w:t>
      </w:r>
      <w:proofErr w:type="spellStart"/>
      <w:r w:rsidRPr="00632011">
        <w:rPr>
          <w:rFonts w:ascii="Arial" w:eastAsia="Arial" w:hAnsi="Arial" w:cs="Arial"/>
          <w:color w:val="000000"/>
        </w:rPr>
        <w:t>Electroshop</w:t>
      </w:r>
      <w:proofErr w:type="spellEnd"/>
      <w:r w:rsidRPr="00632011">
        <w:rPr>
          <w:rFonts w:ascii="Arial" w:eastAsia="Arial" w:hAnsi="Arial" w:cs="Arial"/>
          <w:color w:val="000000"/>
        </w:rPr>
        <w:t>". Esto permitirá optimizar las decisiones comerciales y estratégicas</w:t>
      </w:r>
      <w:r>
        <w:rPr>
          <w:rFonts w:ascii="Arial" w:eastAsia="Arial" w:hAnsi="Arial" w:cs="Arial"/>
          <w:color w:val="000000"/>
        </w:rPr>
        <w:t>.</w:t>
      </w:r>
    </w:p>
    <w:p w14:paraId="2F12EACA" w14:textId="77777777" w:rsidR="00F4094D" w:rsidRDefault="00000000">
      <w:pPr>
        <w:keepNext/>
        <w:widowControl w:val="0"/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before="280" w:after="280"/>
        <w:ind w:left="284" w:hanging="720"/>
        <w:rPr>
          <w:rFonts w:ascii="Arial" w:eastAsia="Arial" w:hAnsi="Arial" w:cs="Arial"/>
          <w:b/>
          <w:color w:val="000000"/>
          <w:sz w:val="20"/>
          <w:szCs w:val="20"/>
        </w:rPr>
      </w:pPr>
      <w:r>
        <w:rPr>
          <w:rFonts w:ascii="Arial" w:eastAsia="Arial" w:hAnsi="Arial" w:cs="Arial"/>
          <w:b/>
          <w:color w:val="000000"/>
        </w:rPr>
        <w:t>Alcance</w:t>
      </w:r>
    </w:p>
    <w:p w14:paraId="03C62306" w14:textId="369B56CE" w:rsidR="00F4094D" w:rsidRDefault="00632011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before="280" w:after="280"/>
        <w:ind w:left="708"/>
        <w:jc w:val="both"/>
        <w:rPr>
          <w:rFonts w:ascii="Arial" w:eastAsia="Arial" w:hAnsi="Arial" w:cs="Arial"/>
          <w:color w:val="000000"/>
        </w:rPr>
      </w:pPr>
      <w:r w:rsidRPr="00632011">
        <w:rPr>
          <w:rFonts w:ascii="Arial" w:eastAsia="Arial" w:hAnsi="Arial" w:cs="Arial"/>
          <w:color w:val="000000"/>
        </w:rPr>
        <w:t>Este proceso incluye la generación de reportes detallados de ventas, la identificación de productos más demandados y menos vendidos, así como alertas automáticas cuando un producto esté por agotarse</w:t>
      </w:r>
      <w:r>
        <w:rPr>
          <w:rFonts w:ascii="Arial" w:eastAsia="Arial" w:hAnsi="Arial" w:cs="Arial"/>
          <w:color w:val="000000"/>
        </w:rPr>
        <w:t>.</w:t>
      </w:r>
    </w:p>
    <w:p w14:paraId="633A5646" w14:textId="77777777" w:rsidR="00F4094D" w:rsidRDefault="00000000">
      <w:pPr>
        <w:keepNext/>
        <w:widowControl w:val="0"/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before="280" w:after="280"/>
        <w:ind w:left="284" w:hanging="720"/>
        <w:rPr>
          <w:rFonts w:ascii="Arial" w:eastAsia="Arial" w:hAnsi="Arial" w:cs="Arial"/>
          <w:b/>
          <w:color w:val="000000"/>
        </w:rPr>
      </w:pPr>
      <w:bookmarkStart w:id="2" w:name="_heading=h.1fob9te" w:colFirst="0" w:colLast="0"/>
      <w:bookmarkEnd w:id="2"/>
      <w:r>
        <w:rPr>
          <w:rFonts w:ascii="Arial" w:eastAsia="Arial" w:hAnsi="Arial" w:cs="Arial"/>
          <w:b/>
          <w:color w:val="000000"/>
        </w:rPr>
        <w:t>Definiciones, acrónimos y abreviaturas</w:t>
      </w:r>
    </w:p>
    <w:p w14:paraId="5C276CF4" w14:textId="77777777" w:rsidR="00632011" w:rsidRPr="00632011" w:rsidRDefault="00632011" w:rsidP="00632011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line="240" w:lineRule="auto"/>
        <w:rPr>
          <w:rFonts w:ascii="Arial" w:eastAsia="Arial" w:hAnsi="Arial" w:cs="Arial"/>
          <w:color w:val="000000"/>
        </w:rPr>
      </w:pPr>
      <w:r w:rsidRPr="00632011">
        <w:rPr>
          <w:rFonts w:ascii="Arial" w:eastAsia="Arial" w:hAnsi="Arial" w:cs="Arial"/>
          <w:b/>
          <w:bCs/>
          <w:color w:val="000000"/>
        </w:rPr>
        <w:t>Análisis de Ventas (AV):</w:t>
      </w:r>
      <w:r w:rsidRPr="00632011">
        <w:rPr>
          <w:rFonts w:ascii="Arial" w:eastAsia="Arial" w:hAnsi="Arial" w:cs="Arial"/>
          <w:color w:val="000000"/>
        </w:rPr>
        <w:t xml:space="preserve"> Proceso que analiza el rendimiento de los productos vendidos en la tienda.</w:t>
      </w:r>
    </w:p>
    <w:p w14:paraId="6F8BC2F3" w14:textId="77777777" w:rsidR="00632011" w:rsidRPr="00632011" w:rsidRDefault="00632011" w:rsidP="00632011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line="240" w:lineRule="auto"/>
        <w:rPr>
          <w:rFonts w:ascii="Arial" w:eastAsia="Arial" w:hAnsi="Arial" w:cs="Arial"/>
          <w:color w:val="000000"/>
        </w:rPr>
      </w:pPr>
      <w:r w:rsidRPr="00632011">
        <w:rPr>
          <w:rFonts w:ascii="Arial" w:eastAsia="Arial" w:hAnsi="Arial" w:cs="Arial"/>
          <w:b/>
          <w:bCs/>
          <w:color w:val="000000"/>
        </w:rPr>
        <w:t>Reporte de Ventas (RV):</w:t>
      </w:r>
      <w:r w:rsidRPr="00632011">
        <w:rPr>
          <w:rFonts w:ascii="Arial" w:eastAsia="Arial" w:hAnsi="Arial" w:cs="Arial"/>
          <w:color w:val="000000"/>
        </w:rPr>
        <w:t xml:space="preserve"> Documento que muestra las ventas realizadas en un período específico, destacando los productos más vendidos y los menos vendidos.</w:t>
      </w:r>
    </w:p>
    <w:p w14:paraId="2ECD4808" w14:textId="5FC2DD36" w:rsidR="00632011" w:rsidRDefault="00632011" w:rsidP="00632011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line="240" w:lineRule="auto"/>
        <w:rPr>
          <w:rFonts w:ascii="Arial" w:eastAsia="Arial" w:hAnsi="Arial" w:cs="Arial"/>
          <w:color w:val="000000"/>
        </w:rPr>
      </w:pPr>
      <w:r w:rsidRPr="00632011">
        <w:rPr>
          <w:rFonts w:ascii="Arial" w:eastAsia="Arial" w:hAnsi="Arial" w:cs="Arial"/>
          <w:b/>
          <w:bCs/>
          <w:color w:val="000000"/>
        </w:rPr>
        <w:t>Alertas de Stock Bajo (ASB):</w:t>
      </w:r>
      <w:r w:rsidRPr="00632011">
        <w:rPr>
          <w:rFonts w:ascii="Arial" w:eastAsia="Arial" w:hAnsi="Arial" w:cs="Arial"/>
          <w:color w:val="000000"/>
        </w:rPr>
        <w:t xml:space="preserve"> Notificaciones automáticas cuando un producto está cerca de agotarse.</w:t>
      </w:r>
    </w:p>
    <w:p w14:paraId="3F94066D" w14:textId="3C899815" w:rsidR="00F4094D" w:rsidRDefault="00000000" w:rsidP="00632011">
      <w:pPr>
        <w:keepNext/>
        <w:widowControl w:val="0"/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before="280" w:after="280"/>
        <w:ind w:left="284" w:hanging="720"/>
      </w:pPr>
      <w:bookmarkStart w:id="3" w:name="_heading=h.3znysh7" w:colFirst="0" w:colLast="0"/>
      <w:bookmarkEnd w:id="3"/>
      <w:r>
        <w:rPr>
          <w:rFonts w:ascii="Arial" w:eastAsia="Arial" w:hAnsi="Arial" w:cs="Arial"/>
          <w:b/>
          <w:color w:val="000000"/>
        </w:rPr>
        <w:t>Referencias</w:t>
      </w:r>
    </w:p>
    <w:p w14:paraId="5245A814" w14:textId="77777777" w:rsidR="00632011" w:rsidRPr="00632011" w:rsidRDefault="00632011" w:rsidP="00632011">
      <w:pPr>
        <w:keepNext/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before="280" w:after="280"/>
        <w:ind w:left="284"/>
      </w:pPr>
    </w:p>
    <w:p w14:paraId="2CC769F4" w14:textId="77777777" w:rsidR="00F4094D" w:rsidRDefault="00000000">
      <w:pPr>
        <w:keepNext/>
        <w:widowControl w:val="0"/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before="280" w:after="280"/>
        <w:ind w:left="284" w:hanging="720"/>
      </w:pPr>
      <w:r>
        <w:rPr>
          <w:rFonts w:ascii="Arial" w:eastAsia="Arial" w:hAnsi="Arial" w:cs="Arial"/>
          <w:b/>
          <w:color w:val="000000"/>
        </w:rPr>
        <w:t>Resumen del documento</w:t>
      </w:r>
    </w:p>
    <w:p w14:paraId="79386DC2" w14:textId="77777777" w:rsidR="00F4094D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before="280" w:after="280"/>
        <w:ind w:left="708"/>
        <w:jc w:val="both"/>
        <w:rPr>
          <w:rFonts w:ascii="Arial" w:eastAsia="Arial" w:hAnsi="Arial" w:cs="Arial"/>
          <w:color w:val="000000"/>
        </w:rPr>
      </w:pPr>
      <w:r>
        <w:rPr>
          <w:rFonts w:ascii="Quattrocento Sans" w:eastAsia="Quattrocento Sans" w:hAnsi="Quattrocento Sans" w:cs="Quattrocento Sans"/>
          <w:color w:val="0D0D0D"/>
          <w:sz w:val="24"/>
          <w:szCs w:val="24"/>
          <w:highlight w:val="white"/>
        </w:rPr>
        <w:t>Este documento se enfoca en la disponibilidad de salas quirúrgicas y está organizado en 5 secciones básicas</w:t>
      </w:r>
      <w:r>
        <w:rPr>
          <w:rFonts w:ascii="Arial" w:eastAsia="Arial" w:hAnsi="Arial" w:cs="Arial"/>
          <w:color w:val="000000"/>
        </w:rPr>
        <w:t>: Breve descripción del proceso, objetivo que satisface, flujos de trabajo, categoría a la que pertenece y gestor del proceso.</w:t>
      </w:r>
    </w:p>
    <w:p w14:paraId="04D7AD8E" w14:textId="7B9FFD2B" w:rsidR="00F4094D" w:rsidRDefault="00000000">
      <w:pPr>
        <w:keepNext/>
        <w:widowControl w:val="0"/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before="280" w:after="0"/>
        <w:ind w:left="284" w:hanging="284"/>
      </w:pPr>
      <w:r>
        <w:rPr>
          <w:rFonts w:ascii="Arial" w:eastAsia="Arial" w:hAnsi="Arial" w:cs="Arial"/>
          <w:b/>
          <w:color w:val="000000"/>
          <w:sz w:val="24"/>
          <w:szCs w:val="24"/>
        </w:rPr>
        <w:t xml:space="preserve">Registro de </w:t>
      </w:r>
      <w:r w:rsidR="00632011">
        <w:rPr>
          <w:rFonts w:ascii="Arial" w:eastAsia="Arial" w:hAnsi="Arial" w:cs="Arial"/>
          <w:b/>
          <w:color w:val="000000"/>
          <w:sz w:val="24"/>
          <w:szCs w:val="24"/>
        </w:rPr>
        <w:t>ventas</w:t>
      </w:r>
    </w:p>
    <w:p w14:paraId="6129E0A6" w14:textId="77777777" w:rsidR="00F4094D" w:rsidRDefault="00000000">
      <w:pPr>
        <w:keepNext/>
        <w:widowControl w:val="0"/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280"/>
        <w:ind w:left="720" w:hanging="436"/>
      </w:pPr>
      <w:bookmarkStart w:id="4" w:name="_heading=h.2et92p0" w:colFirst="0" w:colLast="0"/>
      <w:bookmarkEnd w:id="4"/>
      <w:r>
        <w:rPr>
          <w:rFonts w:ascii="Arial" w:eastAsia="Arial" w:hAnsi="Arial" w:cs="Arial"/>
          <w:b/>
          <w:color w:val="000000"/>
        </w:rPr>
        <w:t>Breve descripción</w:t>
      </w:r>
    </w:p>
    <w:p w14:paraId="1E9C25C3" w14:textId="16689251" w:rsidR="00F4094D" w:rsidRDefault="00632011">
      <w:pPr>
        <w:pBdr>
          <w:top w:val="nil"/>
          <w:left w:val="nil"/>
          <w:bottom w:val="nil"/>
          <w:right w:val="nil"/>
          <w:between w:val="nil"/>
        </w:pBdr>
        <w:tabs>
          <w:tab w:val="left" w:pos="708"/>
          <w:tab w:val="left" w:pos="1287"/>
        </w:tabs>
        <w:spacing w:before="280" w:after="280"/>
        <w:ind w:left="567" w:right="1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32011">
        <w:rPr>
          <w:rFonts w:ascii="Arial" w:eastAsia="Arial" w:hAnsi="Arial" w:cs="Arial"/>
        </w:rPr>
        <w:t xml:space="preserve">El sistema de </w:t>
      </w:r>
      <w:r w:rsidRPr="00632011">
        <w:rPr>
          <w:rFonts w:ascii="Arial" w:eastAsia="Arial" w:hAnsi="Arial" w:cs="Arial"/>
          <w:b/>
          <w:bCs/>
        </w:rPr>
        <w:t>Análisis de Ventas y Reportes</w:t>
      </w:r>
      <w:r w:rsidRPr="00632011">
        <w:rPr>
          <w:rFonts w:ascii="Arial" w:eastAsia="Arial" w:hAnsi="Arial" w:cs="Arial"/>
        </w:rPr>
        <w:t xml:space="preserve"> permite al administrador analizar el rendimiento de los productos vendidos mediante la generación de reportes detallados. Además, ofrece alertas automáticas cuando los productos están por agotarse y permite identificar los productos más demandados o menos vendidos para optimizar la estrategia de ventas</w:t>
      </w:r>
      <w:r>
        <w:rPr>
          <w:rFonts w:ascii="Arial" w:eastAsia="Arial" w:hAnsi="Arial" w:cs="Arial"/>
        </w:rPr>
        <w:t>.</w:t>
      </w:r>
    </w:p>
    <w:p w14:paraId="0D5E06DB" w14:textId="3D5F644A" w:rsidR="00632011" w:rsidRPr="00632011" w:rsidRDefault="00000000" w:rsidP="00632011">
      <w:pPr>
        <w:keepNext/>
        <w:widowControl w:val="0"/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before="280" w:after="280"/>
        <w:ind w:left="426" w:hanging="426"/>
      </w:pPr>
      <w:bookmarkStart w:id="5" w:name="_heading=h.tyjcwt" w:colFirst="0" w:colLast="0"/>
      <w:bookmarkEnd w:id="5"/>
      <w:r>
        <w:rPr>
          <w:rFonts w:ascii="Arial" w:eastAsia="Arial" w:hAnsi="Arial" w:cs="Arial"/>
          <w:b/>
          <w:color w:val="000000"/>
        </w:rPr>
        <w:lastRenderedPageBreak/>
        <w:t>Objetivos</w:t>
      </w:r>
    </w:p>
    <w:p w14:paraId="4B0C9463" w14:textId="77777777" w:rsidR="00632011" w:rsidRPr="00632011" w:rsidRDefault="00632011" w:rsidP="00632011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rPr>
          <w:rFonts w:ascii="Arial" w:eastAsia="Arial" w:hAnsi="Arial" w:cs="Arial"/>
          <w:color w:val="000000"/>
        </w:rPr>
      </w:pPr>
      <w:r w:rsidRPr="00632011">
        <w:rPr>
          <w:rFonts w:ascii="Arial" w:eastAsia="Arial" w:hAnsi="Arial" w:cs="Arial"/>
          <w:color w:val="000000"/>
        </w:rPr>
        <w:t>Proporcionar reportes detallados sobre las ventas diarias, semanales o mensuales.</w:t>
      </w:r>
    </w:p>
    <w:p w14:paraId="3CA58628" w14:textId="77777777" w:rsidR="00632011" w:rsidRPr="00632011" w:rsidRDefault="00632011" w:rsidP="00632011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rPr>
          <w:rFonts w:ascii="Arial" w:eastAsia="Arial" w:hAnsi="Arial" w:cs="Arial"/>
          <w:color w:val="000000"/>
        </w:rPr>
      </w:pPr>
      <w:r w:rsidRPr="00632011">
        <w:rPr>
          <w:rFonts w:ascii="Arial" w:eastAsia="Arial" w:hAnsi="Arial" w:cs="Arial"/>
          <w:color w:val="000000"/>
        </w:rPr>
        <w:t>Emitir alertas cuando los productos estén agotándose, permitiendo acciones inmediatas.</w:t>
      </w:r>
    </w:p>
    <w:p w14:paraId="35187E5B" w14:textId="77777777" w:rsidR="00632011" w:rsidRPr="00632011" w:rsidRDefault="00632011" w:rsidP="00632011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rPr>
          <w:rFonts w:ascii="Arial" w:eastAsia="Arial" w:hAnsi="Arial" w:cs="Arial"/>
          <w:color w:val="000000"/>
        </w:rPr>
      </w:pPr>
      <w:r w:rsidRPr="00632011">
        <w:rPr>
          <w:rFonts w:ascii="Arial" w:eastAsia="Arial" w:hAnsi="Arial" w:cs="Arial"/>
          <w:color w:val="000000"/>
        </w:rPr>
        <w:t>Identificar los productos más demandados y menos vendidos para optimizar la oferta de productos.</w:t>
      </w:r>
    </w:p>
    <w:p w14:paraId="5C7EF3DB" w14:textId="07B42A06" w:rsidR="00632011" w:rsidRDefault="00632011" w:rsidP="00632011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rPr>
          <w:rFonts w:ascii="Arial" w:eastAsia="Arial" w:hAnsi="Arial" w:cs="Arial"/>
          <w:color w:val="000000"/>
        </w:rPr>
      </w:pPr>
      <w:r w:rsidRPr="00632011">
        <w:rPr>
          <w:rFonts w:ascii="Arial" w:eastAsia="Arial" w:hAnsi="Arial" w:cs="Arial"/>
          <w:color w:val="000000"/>
        </w:rPr>
        <w:t>Ofrecer análisis de rentabilidad para mejorar la eficiencia y la rentabilidad de la tienda.</w:t>
      </w:r>
    </w:p>
    <w:p w14:paraId="4C8FC6B5" w14:textId="77777777" w:rsidR="00F4094D" w:rsidRDefault="00F4094D">
      <w:pPr>
        <w:pBdr>
          <w:top w:val="nil"/>
          <w:left w:val="nil"/>
          <w:bottom w:val="nil"/>
          <w:right w:val="nil"/>
          <w:between w:val="nil"/>
        </w:pBdr>
        <w:tabs>
          <w:tab w:val="left" w:pos="708"/>
          <w:tab w:val="left" w:pos="1428"/>
        </w:tabs>
        <w:spacing w:after="0"/>
        <w:ind w:right="18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2C6D9CE" w14:textId="77777777" w:rsidR="00F4094D" w:rsidRDefault="00000000">
      <w:pPr>
        <w:keepNext/>
        <w:widowControl w:val="0"/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before="280" w:after="0"/>
        <w:ind w:left="425" w:hanging="426"/>
      </w:pPr>
      <w:bookmarkStart w:id="6" w:name="_heading=h.3dy6vkm" w:colFirst="0" w:colLast="0"/>
      <w:bookmarkEnd w:id="6"/>
      <w:r>
        <w:rPr>
          <w:rFonts w:ascii="Arial" w:eastAsia="Arial" w:hAnsi="Arial" w:cs="Arial"/>
          <w:b/>
          <w:color w:val="000000"/>
          <w:sz w:val="24"/>
          <w:szCs w:val="24"/>
        </w:rPr>
        <w:t>Flujos de Trabajo</w:t>
      </w:r>
    </w:p>
    <w:p w14:paraId="1CC77F57" w14:textId="468E81A2" w:rsidR="00F4094D" w:rsidRPr="00632011" w:rsidRDefault="00000000" w:rsidP="00632011">
      <w:pPr>
        <w:keepNext/>
        <w:widowControl w:val="0"/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280"/>
        <w:ind w:left="425" w:hanging="720"/>
        <w:jc w:val="both"/>
        <w:rPr>
          <w:rFonts w:ascii="Arial" w:eastAsia="Arial" w:hAnsi="Arial" w:cs="Arial"/>
          <w:b/>
          <w:color w:val="000000"/>
        </w:rPr>
      </w:pPr>
      <w:bookmarkStart w:id="7" w:name="_heading=h.1t3h5sf" w:colFirst="0" w:colLast="0"/>
      <w:bookmarkEnd w:id="7"/>
      <w:r>
        <w:rPr>
          <w:rFonts w:ascii="Arial" w:eastAsia="Arial" w:hAnsi="Arial" w:cs="Arial"/>
          <w:b/>
          <w:color w:val="000000"/>
        </w:rPr>
        <w:t>Flujo básico</w:t>
      </w:r>
    </w:p>
    <w:p w14:paraId="39A6CD54" w14:textId="51FA9E33" w:rsidR="00632011" w:rsidRPr="00632011" w:rsidRDefault="00632011" w:rsidP="00632011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120"/>
        <w:rPr>
          <w:rFonts w:ascii="Arial" w:eastAsia="Arial" w:hAnsi="Arial" w:cs="Arial"/>
          <w:color w:val="000000"/>
        </w:rPr>
      </w:pPr>
      <w:r w:rsidRPr="00632011">
        <w:rPr>
          <w:rFonts w:ascii="Arial" w:eastAsia="Arial" w:hAnsi="Arial" w:cs="Arial"/>
          <w:color w:val="000000"/>
        </w:rPr>
        <w:t>El sistema genera un reporte de ventas diario, mostrando los productos</w:t>
      </w:r>
      <w:r>
        <w:rPr>
          <w:rFonts w:ascii="Arial" w:eastAsia="Arial" w:hAnsi="Arial" w:cs="Arial"/>
          <w:color w:val="000000"/>
        </w:rPr>
        <w:t xml:space="preserve"> </w:t>
      </w:r>
      <w:r w:rsidRPr="00632011">
        <w:rPr>
          <w:rFonts w:ascii="Arial" w:eastAsia="Arial" w:hAnsi="Arial" w:cs="Arial"/>
          <w:color w:val="000000"/>
        </w:rPr>
        <w:t>vendidos y su rendimiento.</w:t>
      </w:r>
    </w:p>
    <w:p w14:paraId="4F1FDF9D" w14:textId="77777777" w:rsidR="00632011" w:rsidRPr="00632011" w:rsidRDefault="00632011" w:rsidP="00632011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120"/>
        <w:rPr>
          <w:rFonts w:ascii="Arial" w:eastAsia="Arial" w:hAnsi="Arial" w:cs="Arial"/>
          <w:color w:val="000000"/>
        </w:rPr>
      </w:pPr>
      <w:r w:rsidRPr="00632011">
        <w:rPr>
          <w:rFonts w:ascii="Arial" w:eastAsia="Arial" w:hAnsi="Arial" w:cs="Arial"/>
          <w:color w:val="000000"/>
        </w:rPr>
        <w:t>El administrador revisa el reporte y observa los productos más demandados.</w:t>
      </w:r>
    </w:p>
    <w:p w14:paraId="14D26A8C" w14:textId="77777777" w:rsidR="00632011" w:rsidRPr="00632011" w:rsidRDefault="00632011" w:rsidP="00632011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120"/>
        <w:rPr>
          <w:rFonts w:ascii="Arial" w:eastAsia="Arial" w:hAnsi="Arial" w:cs="Arial"/>
          <w:color w:val="000000"/>
        </w:rPr>
      </w:pPr>
      <w:r w:rsidRPr="00632011">
        <w:rPr>
          <w:rFonts w:ascii="Arial" w:eastAsia="Arial" w:hAnsi="Arial" w:cs="Arial"/>
          <w:color w:val="000000"/>
        </w:rPr>
        <w:t>El sistema emite alertas si algún producto está cerca de agotarse.</w:t>
      </w:r>
    </w:p>
    <w:p w14:paraId="2A22FF11" w14:textId="674E2E89" w:rsidR="00632011" w:rsidRDefault="00632011" w:rsidP="00632011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120"/>
        <w:rPr>
          <w:rFonts w:ascii="Arial" w:eastAsia="Arial" w:hAnsi="Arial" w:cs="Arial"/>
          <w:color w:val="000000"/>
        </w:rPr>
      </w:pPr>
      <w:r w:rsidRPr="00632011">
        <w:rPr>
          <w:rFonts w:ascii="Arial" w:eastAsia="Arial" w:hAnsi="Arial" w:cs="Arial"/>
          <w:color w:val="000000"/>
        </w:rPr>
        <w:t>El administrador toma decisiones sobre promociones, reabastecimiento o discontinuación de productos.</w:t>
      </w:r>
    </w:p>
    <w:p w14:paraId="790E5325" w14:textId="77777777" w:rsidR="00F4094D" w:rsidRDefault="00000000">
      <w:pPr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jc w:val="both"/>
      </w:pPr>
      <w:r>
        <w:rPr>
          <w:rFonts w:ascii="Arial" w:eastAsia="Arial" w:hAnsi="Arial" w:cs="Arial"/>
          <w:b/>
          <w:color w:val="000000"/>
        </w:rPr>
        <w:t>Flujos alternativos</w:t>
      </w:r>
    </w:p>
    <w:p w14:paraId="3598BE55" w14:textId="34EAA6AF" w:rsidR="00F4094D" w:rsidRDefault="00000000">
      <w:pPr>
        <w:keepNext/>
        <w:widowControl w:val="0"/>
        <w:numPr>
          <w:ilvl w:val="2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before="280" w:after="280"/>
        <w:ind w:left="1134" w:hanging="283"/>
        <w:jc w:val="both"/>
        <w:rPr>
          <w:rFonts w:ascii="Arial" w:eastAsia="Arial" w:hAnsi="Arial" w:cs="Arial"/>
          <w:b/>
          <w:i/>
          <w:color w:val="000000"/>
          <w:sz w:val="20"/>
          <w:szCs w:val="20"/>
        </w:rPr>
      </w:pPr>
      <w:bookmarkStart w:id="8" w:name="_heading=h.4d34og8" w:colFirst="0" w:colLast="0"/>
      <w:bookmarkEnd w:id="8"/>
      <w:r>
        <w:rPr>
          <w:rFonts w:ascii="Arial" w:eastAsia="Arial" w:hAnsi="Arial" w:cs="Arial"/>
          <w:b/>
          <w:color w:val="000000"/>
        </w:rPr>
        <w:t xml:space="preserve">Flujo alterno 01: </w:t>
      </w:r>
      <w:r w:rsidR="00632011" w:rsidRPr="00632011">
        <w:rPr>
          <w:rFonts w:ascii="Arial" w:eastAsia="Arial" w:hAnsi="Arial" w:cs="Arial"/>
          <w:b/>
          <w:color w:val="000000"/>
        </w:rPr>
        <w:t>El reporte de ventas muestra un producto con bajo rendimiento.</w:t>
      </w:r>
    </w:p>
    <w:p w14:paraId="71A51D42" w14:textId="013C8FF5" w:rsidR="00F4094D" w:rsidRPr="00077669" w:rsidRDefault="00632011" w:rsidP="00077669">
      <w:pPr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before="280" w:after="0"/>
        <w:jc w:val="both"/>
        <w:rPr>
          <w:rFonts w:ascii="Arial" w:eastAsia="Arial" w:hAnsi="Arial" w:cs="Arial"/>
          <w:color w:val="000000"/>
        </w:rPr>
      </w:pPr>
      <w:r w:rsidRPr="00632011">
        <w:rPr>
          <w:rFonts w:ascii="Arial" w:eastAsia="Arial" w:hAnsi="Arial" w:cs="Arial"/>
          <w:color w:val="000000"/>
        </w:rPr>
        <w:t>El administrador decide lanzar una promoción para mejorar las ventas de ese producto</w:t>
      </w:r>
      <w:r>
        <w:rPr>
          <w:rFonts w:ascii="Arial" w:eastAsia="Arial" w:hAnsi="Arial" w:cs="Arial"/>
          <w:color w:val="000000"/>
        </w:rPr>
        <w:t>.</w:t>
      </w:r>
    </w:p>
    <w:p w14:paraId="66605A85" w14:textId="77777777" w:rsidR="00F4094D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</w:rPr>
        <w:tab/>
      </w:r>
      <w:r>
        <w:rPr>
          <w:rFonts w:ascii="Arial" w:eastAsia="Arial" w:hAnsi="Arial" w:cs="Arial"/>
          <w:color w:val="000000"/>
        </w:rPr>
        <w:tab/>
      </w:r>
    </w:p>
    <w:p w14:paraId="197D8FBD" w14:textId="77777777" w:rsidR="00F4094D" w:rsidRDefault="00000000">
      <w:pPr>
        <w:keepNext/>
        <w:widowControl w:val="0"/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before="280" w:after="280"/>
        <w:ind w:left="426" w:hanging="426"/>
        <w:rPr>
          <w:rFonts w:ascii="Arial" w:eastAsia="Arial" w:hAnsi="Arial" w:cs="Arial"/>
          <w:b/>
          <w:color w:val="000000"/>
          <w:sz w:val="24"/>
          <w:szCs w:val="24"/>
        </w:rPr>
      </w:pPr>
      <w:bookmarkStart w:id="9" w:name="_heading=h.2s8eyo1" w:colFirst="0" w:colLast="0"/>
      <w:bookmarkEnd w:id="9"/>
      <w:r>
        <w:rPr>
          <w:rFonts w:ascii="Arial" w:eastAsia="Arial" w:hAnsi="Arial" w:cs="Arial"/>
          <w:b/>
          <w:color w:val="000000"/>
          <w:sz w:val="24"/>
          <w:szCs w:val="24"/>
        </w:rPr>
        <w:t>Categoría</w:t>
      </w:r>
    </w:p>
    <w:p w14:paraId="00FFFCF6" w14:textId="434F131B" w:rsidR="00F4094D" w:rsidRDefault="00632011">
      <w:pPr>
        <w:keepNext/>
        <w:widowControl w:val="0"/>
        <w:numPr>
          <w:ilvl w:val="1"/>
          <w:numId w:val="10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before="280" w:after="280"/>
      </w:pPr>
      <w:r>
        <w:rPr>
          <w:rFonts w:ascii="Arial" w:eastAsia="Arial" w:hAnsi="Arial" w:cs="Arial"/>
        </w:rPr>
        <w:t>Estratégico</w:t>
      </w:r>
    </w:p>
    <w:p w14:paraId="77981ECA" w14:textId="77777777" w:rsidR="00F4094D" w:rsidRDefault="00000000">
      <w:pPr>
        <w:keepNext/>
        <w:widowControl w:val="0"/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before="280" w:after="280"/>
        <w:ind w:left="426" w:hanging="426"/>
        <w:rPr>
          <w:rFonts w:ascii="Arial" w:eastAsia="Arial" w:hAnsi="Arial" w:cs="Arial"/>
          <w:b/>
          <w:color w:val="000000"/>
          <w:sz w:val="24"/>
          <w:szCs w:val="24"/>
        </w:rPr>
      </w:pPr>
      <w:bookmarkStart w:id="10" w:name="_heading=h.17dp8vu" w:colFirst="0" w:colLast="0"/>
      <w:bookmarkEnd w:id="10"/>
      <w:r>
        <w:rPr>
          <w:rFonts w:ascii="Arial" w:eastAsia="Arial" w:hAnsi="Arial" w:cs="Arial"/>
          <w:b/>
          <w:color w:val="000000"/>
          <w:sz w:val="24"/>
          <w:szCs w:val="24"/>
        </w:rPr>
        <w:t>Gestor del proceso</w:t>
      </w:r>
    </w:p>
    <w:p w14:paraId="396EFDD4" w14:textId="77777777" w:rsidR="00632011" w:rsidRPr="00632011" w:rsidRDefault="00632011" w:rsidP="00632011">
      <w:pPr>
        <w:keepNext/>
        <w:widowControl w:val="0"/>
        <w:numPr>
          <w:ilvl w:val="1"/>
          <w:numId w:val="10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before="280" w:after="280"/>
        <w:rPr>
          <w:rFonts w:ascii="Arial" w:eastAsia="Arial" w:hAnsi="Arial" w:cs="Arial"/>
        </w:rPr>
      </w:pPr>
      <w:r w:rsidRPr="00632011">
        <w:rPr>
          <w:rFonts w:ascii="Arial" w:eastAsia="Arial" w:hAnsi="Arial" w:cs="Arial"/>
        </w:rPr>
        <w:t>Administrador de ventas</w:t>
      </w:r>
    </w:p>
    <w:p w14:paraId="188B5646" w14:textId="720C77AB" w:rsidR="00632011" w:rsidRDefault="00632011" w:rsidP="00632011">
      <w:pPr>
        <w:keepNext/>
        <w:widowControl w:val="0"/>
        <w:numPr>
          <w:ilvl w:val="1"/>
          <w:numId w:val="10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before="280" w:after="280"/>
        <w:rPr>
          <w:rFonts w:ascii="Arial" w:eastAsia="Arial" w:hAnsi="Arial" w:cs="Arial"/>
        </w:rPr>
      </w:pPr>
      <w:r w:rsidRPr="00632011">
        <w:rPr>
          <w:rFonts w:ascii="Arial" w:eastAsia="Arial" w:hAnsi="Arial" w:cs="Arial"/>
        </w:rPr>
        <w:t>Administrador de inventarios</w:t>
      </w:r>
    </w:p>
    <w:p w14:paraId="40D055CC" w14:textId="77777777" w:rsidR="00F4094D" w:rsidRDefault="00F4094D">
      <w:p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1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37853C5" w14:textId="77777777" w:rsidR="00F4094D" w:rsidRDefault="00F4094D">
      <w:p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1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A326C2F" w14:textId="77777777" w:rsidR="00F4094D" w:rsidRDefault="00F4094D">
      <w:p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1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DE30C68" w14:textId="77777777" w:rsidR="00077669" w:rsidRDefault="00077669">
      <w:p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1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307672A" w14:textId="77777777" w:rsidR="00077669" w:rsidRDefault="00077669">
      <w:p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1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B6D02B7" w14:textId="77777777" w:rsidR="00F4094D" w:rsidRDefault="00F4094D">
      <w:p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00E16CD" w14:textId="77777777" w:rsidR="00F4094D" w:rsidRDefault="00000000">
      <w:pPr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</w:rPr>
        <w:t>Diagrama de Clases</w:t>
      </w:r>
    </w:p>
    <w:p w14:paraId="278D74AA" w14:textId="77777777" w:rsidR="00F4094D" w:rsidRDefault="00000000">
      <w:r>
        <w:rPr>
          <w:noProof/>
        </w:rPr>
        <w:drawing>
          <wp:inline distT="114300" distB="114300" distL="114300" distR="114300" wp14:anchorId="4BCB6A93" wp14:editId="55C47573">
            <wp:extent cx="5353050" cy="4038600"/>
            <wp:effectExtent l="25400" t="25400" r="25400" b="25400"/>
            <wp:docPr id="11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4038600"/>
                    </a:xfrm>
                    <a:prstGeom prst="rect">
                      <a:avLst/>
                    </a:prstGeom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78C16E74" w14:textId="77777777" w:rsidR="00F4094D" w:rsidRDefault="00F4094D"/>
    <w:p w14:paraId="2FB74A08" w14:textId="77777777" w:rsidR="00F4094D" w:rsidRDefault="00F4094D"/>
    <w:p w14:paraId="259FF258" w14:textId="77777777" w:rsidR="00F4094D" w:rsidRDefault="00F4094D"/>
    <w:p w14:paraId="0420E0DB" w14:textId="77777777" w:rsidR="00F4094D" w:rsidRDefault="00F4094D"/>
    <w:p w14:paraId="7C5EDE96" w14:textId="77777777" w:rsidR="00F4094D" w:rsidRDefault="00F4094D"/>
    <w:p w14:paraId="5E8E2710" w14:textId="77777777" w:rsidR="00F4094D" w:rsidRDefault="00000000">
      <w:pPr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</w:rPr>
        <w:t>Diagrama de flujo:</w:t>
      </w:r>
    </w:p>
    <w:p w14:paraId="0E7D7359" w14:textId="77777777" w:rsidR="00F4094D" w:rsidRDefault="00000000">
      <w:pPr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  <w:noProof/>
        </w:rPr>
        <w:lastRenderedPageBreak/>
        <w:drawing>
          <wp:inline distT="114300" distB="114300" distL="114300" distR="114300" wp14:anchorId="6CDA93C4" wp14:editId="1863C1FD">
            <wp:extent cx="5399730" cy="7048500"/>
            <wp:effectExtent l="0" t="0" r="0" b="0"/>
            <wp:docPr id="9" name="image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jp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7048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DBECB56" w14:textId="77777777" w:rsidR="00F4094D" w:rsidRDefault="00F4094D">
      <w:pPr>
        <w:rPr>
          <w:rFonts w:ascii="Arial" w:eastAsia="Arial" w:hAnsi="Arial" w:cs="Arial"/>
          <w:b/>
        </w:rPr>
      </w:pPr>
    </w:p>
    <w:p w14:paraId="1B8B9050" w14:textId="77777777" w:rsidR="00F4094D" w:rsidRDefault="00F4094D">
      <w:pPr>
        <w:rPr>
          <w:rFonts w:ascii="Arial" w:eastAsia="Arial" w:hAnsi="Arial" w:cs="Arial"/>
          <w:b/>
        </w:rPr>
      </w:pPr>
    </w:p>
    <w:p w14:paraId="542C2075" w14:textId="77777777" w:rsidR="00F4094D" w:rsidRDefault="00F4094D">
      <w:pPr>
        <w:rPr>
          <w:rFonts w:ascii="Arial" w:eastAsia="Arial" w:hAnsi="Arial" w:cs="Arial"/>
          <w:b/>
        </w:rPr>
      </w:pPr>
    </w:p>
    <w:p w14:paraId="3BE608B6" w14:textId="77777777" w:rsidR="00F4094D" w:rsidRDefault="00F4094D">
      <w:pPr>
        <w:rPr>
          <w:rFonts w:ascii="Arial" w:eastAsia="Arial" w:hAnsi="Arial" w:cs="Arial"/>
          <w:b/>
        </w:rPr>
      </w:pPr>
    </w:p>
    <w:p w14:paraId="02E910A7" w14:textId="77777777" w:rsidR="00F4094D" w:rsidRDefault="00F4094D">
      <w:pPr>
        <w:rPr>
          <w:rFonts w:ascii="Arial" w:eastAsia="Arial" w:hAnsi="Arial" w:cs="Arial"/>
          <w:b/>
        </w:rPr>
      </w:pPr>
    </w:p>
    <w:p w14:paraId="423084AD" w14:textId="77777777" w:rsidR="00F4094D" w:rsidRDefault="00F4094D">
      <w:pPr>
        <w:rPr>
          <w:rFonts w:ascii="Arial" w:eastAsia="Arial" w:hAnsi="Arial" w:cs="Arial"/>
          <w:b/>
        </w:rPr>
      </w:pPr>
    </w:p>
    <w:p w14:paraId="5A5EA88E" w14:textId="77777777" w:rsidR="00F4094D" w:rsidRDefault="00F4094D">
      <w:pPr>
        <w:rPr>
          <w:rFonts w:ascii="Arial" w:eastAsia="Arial" w:hAnsi="Arial" w:cs="Arial"/>
          <w:b/>
        </w:rPr>
      </w:pPr>
    </w:p>
    <w:p w14:paraId="7C7539E8" w14:textId="77777777" w:rsidR="00F4094D" w:rsidRDefault="00F4094D">
      <w:pPr>
        <w:rPr>
          <w:rFonts w:ascii="Arial" w:eastAsia="Arial" w:hAnsi="Arial" w:cs="Arial"/>
          <w:b/>
        </w:rPr>
      </w:pPr>
    </w:p>
    <w:p w14:paraId="383B6FD2" w14:textId="77777777" w:rsidR="00F4094D" w:rsidRDefault="00F4094D">
      <w:pPr>
        <w:rPr>
          <w:rFonts w:ascii="Arial" w:eastAsia="Arial" w:hAnsi="Arial" w:cs="Arial"/>
          <w:b/>
        </w:rPr>
      </w:pPr>
    </w:p>
    <w:p w14:paraId="5B3D8C8D" w14:textId="77777777" w:rsidR="00F4094D" w:rsidRDefault="00F4094D">
      <w:pPr>
        <w:rPr>
          <w:rFonts w:ascii="Arial" w:eastAsia="Arial" w:hAnsi="Arial" w:cs="Arial"/>
          <w:b/>
        </w:rPr>
      </w:pPr>
    </w:p>
    <w:p w14:paraId="6345DF14" w14:textId="77777777" w:rsidR="00F4094D" w:rsidRDefault="00F4094D">
      <w:pPr>
        <w:rPr>
          <w:rFonts w:ascii="Arial" w:eastAsia="Arial" w:hAnsi="Arial" w:cs="Arial"/>
          <w:b/>
        </w:rPr>
      </w:pPr>
    </w:p>
    <w:p w14:paraId="0A8BE4A6" w14:textId="77777777" w:rsidR="00F4094D" w:rsidRDefault="00F4094D">
      <w:pPr>
        <w:rPr>
          <w:rFonts w:ascii="Arial" w:eastAsia="Arial" w:hAnsi="Arial" w:cs="Arial"/>
          <w:b/>
        </w:rPr>
      </w:pPr>
    </w:p>
    <w:p w14:paraId="33CF7ABD" w14:textId="77777777" w:rsidR="00F4094D" w:rsidRDefault="00F4094D">
      <w:pPr>
        <w:rPr>
          <w:rFonts w:ascii="Arial" w:eastAsia="Arial" w:hAnsi="Arial" w:cs="Arial"/>
          <w:b/>
        </w:rPr>
      </w:pPr>
    </w:p>
    <w:p w14:paraId="39A4749C" w14:textId="77777777" w:rsidR="00F4094D" w:rsidRDefault="00F4094D">
      <w:pPr>
        <w:rPr>
          <w:rFonts w:ascii="Arial" w:eastAsia="Arial" w:hAnsi="Arial" w:cs="Arial"/>
          <w:b/>
        </w:rPr>
      </w:pPr>
    </w:p>
    <w:p w14:paraId="751A573D" w14:textId="77777777" w:rsidR="00F4094D" w:rsidRDefault="00F4094D">
      <w:pPr>
        <w:rPr>
          <w:rFonts w:ascii="Arial" w:eastAsia="Arial" w:hAnsi="Arial" w:cs="Arial"/>
          <w:b/>
        </w:rPr>
      </w:pPr>
    </w:p>
    <w:p w14:paraId="0E91C5CF" w14:textId="77777777" w:rsidR="00F4094D" w:rsidRDefault="00000000">
      <w:pPr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</w:rPr>
        <w:t>Diagrama de estado de documentos:</w:t>
      </w:r>
    </w:p>
    <w:p w14:paraId="095E596A" w14:textId="77777777" w:rsidR="00F4094D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Ficha de reserva de sala:</w:t>
      </w:r>
      <w:r>
        <w:rPr>
          <w:noProof/>
        </w:rPr>
        <w:drawing>
          <wp:anchor distT="0" distB="0" distL="114300" distR="114300" simplePos="0" relativeHeight="251658240" behindDoc="0" locked="0" layoutInCell="1" hidden="0" allowOverlap="1" wp14:anchorId="4615BD15" wp14:editId="4B03B4FB">
            <wp:simplePos x="0" y="0"/>
            <wp:positionH relativeFrom="column">
              <wp:posOffset>913454</wp:posOffset>
            </wp:positionH>
            <wp:positionV relativeFrom="paragraph">
              <wp:posOffset>412480</wp:posOffset>
            </wp:positionV>
            <wp:extent cx="1343212" cy="1981477"/>
            <wp:effectExtent l="38100" t="38100" r="38100" b="38100"/>
            <wp:wrapTopAndBottom distT="0" distB="0"/>
            <wp:docPr id="12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43212" cy="1981477"/>
                    </a:xfrm>
                    <a:prstGeom prst="rect">
                      <a:avLst/>
                    </a:prstGeom>
                    <a:ln w="381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</w:p>
    <w:p w14:paraId="0398E85D" w14:textId="77777777" w:rsidR="00F4094D" w:rsidRDefault="00F4094D">
      <w:pPr>
        <w:rPr>
          <w:rFonts w:ascii="Arial" w:eastAsia="Arial" w:hAnsi="Arial" w:cs="Arial"/>
          <w:b/>
        </w:rPr>
      </w:pPr>
    </w:p>
    <w:p w14:paraId="1C16FBBF" w14:textId="77777777" w:rsidR="00F4094D" w:rsidRDefault="00F4094D">
      <w:pPr>
        <w:rPr>
          <w:rFonts w:ascii="Arial" w:eastAsia="Arial" w:hAnsi="Arial" w:cs="Arial"/>
        </w:rPr>
      </w:pPr>
    </w:p>
    <w:p w14:paraId="38C49E90" w14:textId="77777777" w:rsidR="00F4094D" w:rsidRDefault="00F4094D">
      <w:pPr>
        <w:rPr>
          <w:rFonts w:ascii="Arial" w:eastAsia="Arial" w:hAnsi="Arial" w:cs="Arial"/>
        </w:rPr>
      </w:pPr>
    </w:p>
    <w:p w14:paraId="6A03BB6C" w14:textId="77777777" w:rsidR="00F4094D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Baucher de reserva:</w:t>
      </w:r>
    </w:p>
    <w:p w14:paraId="2C3A1885" w14:textId="77777777" w:rsidR="00F4094D" w:rsidRDefault="0000000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b/>
          <w:noProof/>
          <w:color w:val="000000"/>
        </w:rPr>
        <w:drawing>
          <wp:inline distT="0" distB="0" distL="0" distR="0" wp14:anchorId="6842DFAB" wp14:editId="688B7ED5">
            <wp:extent cx="1343212" cy="1981477"/>
            <wp:effectExtent l="38100" t="38100" r="38100" b="38100"/>
            <wp:docPr id="10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43212" cy="1981477"/>
                    </a:xfrm>
                    <a:prstGeom prst="rect">
                      <a:avLst/>
                    </a:prstGeom>
                    <a:ln w="381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sectPr w:rsidR="00F4094D">
      <w:headerReference w:type="default" r:id="rId11"/>
      <w:footerReference w:type="default" r:id="rId12"/>
      <w:pgSz w:w="11906" w:h="16838"/>
      <w:pgMar w:top="709" w:right="1701" w:bottom="709" w:left="1701" w:header="0" w:footer="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5790639" w14:textId="77777777" w:rsidR="006F4B1B" w:rsidRDefault="006F4B1B">
      <w:pPr>
        <w:spacing w:after="0" w:line="240" w:lineRule="auto"/>
      </w:pPr>
      <w:r>
        <w:separator/>
      </w:r>
    </w:p>
  </w:endnote>
  <w:endnote w:type="continuationSeparator" w:id="0">
    <w:p w14:paraId="5C4A2C84" w14:textId="77777777" w:rsidR="006F4B1B" w:rsidRDefault="006F4B1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Noto Sans Symbols">
    <w:charset w:val="00"/>
    <w:family w:val="auto"/>
    <w:pitch w:val="default"/>
    <w:embedRegular r:id="rId1" w:fontKey="{9E469ED1-9624-4B80-A44A-1C448DFF6AEE}"/>
    <w:embedBold r:id="rId2" w:fontKey="{EE010144-FA0D-41F6-8D89-D4AB99F3B23D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3" w:fontKey="{DD8E4F1E-5195-4B1B-98A4-CCEC35CAB86C}"/>
    <w:embedBold r:id="rId4" w:fontKey="{BA7A86C3-52CD-43D9-983E-DE6048AE5E03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5" w:fontKey="{A52F70C5-C612-4EB3-BF4F-0858753183EE}"/>
    <w:embedBold r:id="rId6" w:fontKey="{5454824A-C445-4A5A-BD9E-2071DE97CCFB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Unicode MS">
    <w:panose1 w:val="020B0604020202020204"/>
    <w:charset w:val="00"/>
    <w:family w:val="roman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4F8FAEB3-ACBA-4832-B6BD-038F865B91DE}"/>
  </w:font>
  <w:font w:name="Liberation Sans">
    <w:charset w:val="00"/>
    <w:family w:val="auto"/>
    <w:pitch w:val="default"/>
  </w:font>
  <w:font w:name="WenQuanYi Micro Hei">
    <w:panose1 w:val="00000000000000000000"/>
    <w:charset w:val="00"/>
    <w:family w:val="roman"/>
    <w:notTrueType/>
    <w:pitch w:val="default"/>
  </w:font>
  <w:font w:name="Lohit Hindi">
    <w:panose1 w:val="00000000000000000000"/>
    <w:charset w:val="00"/>
    <w:family w:val="roman"/>
    <w:notTrueType/>
    <w:pitch w:val="default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8" w:fontKey="{BCB97376-2353-4E66-A5CD-0951FFDA0DDC}"/>
    <w:embedBold r:id="rId9" w:fontKey="{FBB87BFD-05BB-42A6-BFC3-506D4834E28E}"/>
  </w:font>
  <w:font w:name="Quattrocento Sans">
    <w:charset w:val="00"/>
    <w:family w:val="swiss"/>
    <w:pitch w:val="variable"/>
    <w:sig w:usb0="800000BF" w:usb1="4000005B" w:usb2="00000000" w:usb3="00000000" w:csb0="00000001" w:csb1="00000000"/>
    <w:embedRegular r:id="rId10" w:fontKey="{00C00A78-99DE-44B3-8974-3948D0F618CD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3C17EBD" w14:textId="77777777" w:rsidR="00F4094D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/>
      <w:jc w:val="right"/>
      <w:rPr>
        <w:rFonts w:ascii="Times New Roman" w:eastAsia="Times New Roman" w:hAnsi="Times New Roman" w:cs="Times New Roman"/>
        <w:color w:val="000000"/>
        <w:sz w:val="24"/>
        <w:szCs w:val="24"/>
      </w:rPr>
    </w:pPr>
    <w:r>
      <w:rPr>
        <w:rFonts w:ascii="Times New Roman" w:eastAsia="Times New Roman" w:hAnsi="Times New Roman" w:cs="Times New Roman"/>
        <w:color w:val="000000"/>
        <w:sz w:val="24"/>
        <w:szCs w:val="24"/>
      </w:rPr>
      <w:fldChar w:fldCharType="begin"/>
    </w:r>
    <w:r>
      <w:rPr>
        <w:rFonts w:ascii="Times New Roman" w:eastAsia="Times New Roman" w:hAnsi="Times New Roman" w:cs="Times New Roman"/>
        <w:color w:val="000000"/>
        <w:sz w:val="24"/>
        <w:szCs w:val="24"/>
      </w:rPr>
      <w:instrText>PAGE</w:instrText>
    </w:r>
    <w:r>
      <w:rPr>
        <w:rFonts w:ascii="Times New Roman" w:eastAsia="Times New Roman" w:hAnsi="Times New Roman" w:cs="Times New Roman"/>
        <w:color w:val="000000"/>
        <w:sz w:val="24"/>
        <w:szCs w:val="24"/>
      </w:rPr>
      <w:fldChar w:fldCharType="separate"/>
    </w:r>
    <w:r w:rsidR="00632011">
      <w:rPr>
        <w:rFonts w:ascii="Times New Roman" w:eastAsia="Times New Roman" w:hAnsi="Times New Roman" w:cs="Times New Roman"/>
        <w:noProof/>
        <w:color w:val="000000"/>
        <w:sz w:val="24"/>
        <w:szCs w:val="24"/>
      </w:rPr>
      <w:t>1</w:t>
    </w:r>
    <w:r>
      <w:rPr>
        <w:rFonts w:ascii="Times New Roman" w:eastAsia="Times New Roman" w:hAnsi="Times New Roman" w:cs="Times New Roman"/>
        <w:color w:val="000000"/>
        <w:sz w:val="24"/>
        <w:szCs w:val="24"/>
      </w:rPr>
      <w:fldChar w:fldCharType="end"/>
    </w:r>
  </w:p>
  <w:p w14:paraId="0127C7F2" w14:textId="77777777" w:rsidR="00F4094D" w:rsidRDefault="00F4094D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/>
      <w:rPr>
        <w:rFonts w:ascii="Times New Roman" w:eastAsia="Times New Roman" w:hAnsi="Times New Roman" w:cs="Times New Roman"/>
        <w:color w:val="000000"/>
        <w:sz w:val="24"/>
        <w:szCs w:val="24"/>
      </w:rPr>
    </w:pPr>
  </w:p>
  <w:p w14:paraId="6E2E33A0" w14:textId="77777777" w:rsidR="00F4094D" w:rsidRDefault="00F4094D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/>
      <w:rPr>
        <w:rFonts w:ascii="Times New Roman" w:eastAsia="Times New Roman" w:hAnsi="Times New Roman" w:cs="Times New Roman"/>
        <w:color w:val="000000"/>
        <w:sz w:val="24"/>
        <w:szCs w:val="24"/>
      </w:rPr>
    </w:pPr>
  </w:p>
  <w:p w14:paraId="7D7F817A" w14:textId="77777777" w:rsidR="00F4094D" w:rsidRDefault="00F4094D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2321F87" w14:textId="77777777" w:rsidR="006F4B1B" w:rsidRDefault="006F4B1B">
      <w:pPr>
        <w:spacing w:after="0" w:line="240" w:lineRule="auto"/>
      </w:pPr>
      <w:r>
        <w:separator/>
      </w:r>
    </w:p>
  </w:footnote>
  <w:footnote w:type="continuationSeparator" w:id="0">
    <w:p w14:paraId="58D01D23" w14:textId="77777777" w:rsidR="006F4B1B" w:rsidRDefault="006F4B1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58ABEF8" w14:textId="77777777" w:rsidR="00F4094D" w:rsidRDefault="00F4094D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/>
      <w:rPr>
        <w:rFonts w:ascii="Times New Roman" w:eastAsia="Times New Roman" w:hAnsi="Times New Roman" w:cs="Times New Roman"/>
        <w:color w:val="000000"/>
        <w:sz w:val="24"/>
        <w:szCs w:val="24"/>
      </w:rPr>
    </w:pPr>
  </w:p>
  <w:p w14:paraId="36CCD5B5" w14:textId="77777777" w:rsidR="00F4094D" w:rsidRDefault="00F4094D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269156B"/>
    <w:multiLevelType w:val="multilevel"/>
    <w:tmpl w:val="7CF6487E"/>
    <w:lvl w:ilvl="0">
      <w:start w:val="1"/>
      <w:numFmt w:val="decimal"/>
      <w:lvlText w:val="%1."/>
      <w:lvlJc w:val="left"/>
      <w:pPr>
        <w:ind w:left="1065" w:hanging="705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DA52616"/>
    <w:multiLevelType w:val="multilevel"/>
    <w:tmpl w:val="95A41FEA"/>
    <w:lvl w:ilvl="0">
      <w:start w:val="4"/>
      <w:numFmt w:val="decimal"/>
      <w:pStyle w:val="Encabezado1"/>
      <w:lvlText w:val="%1."/>
      <w:lvlJc w:val="left"/>
      <w:pPr>
        <w:ind w:left="735" w:hanging="735"/>
      </w:pPr>
    </w:lvl>
    <w:lvl w:ilvl="1">
      <w:start w:val="2"/>
      <w:numFmt w:val="decimal"/>
      <w:lvlText w:val="%1.%2."/>
      <w:lvlJc w:val="left"/>
      <w:pPr>
        <w:ind w:left="1275" w:hanging="735"/>
      </w:pPr>
    </w:lvl>
    <w:lvl w:ilvl="2">
      <w:start w:val="1"/>
      <w:numFmt w:val="decimal"/>
      <w:pStyle w:val="Encabezado3"/>
      <w:lvlText w:val="%3."/>
      <w:lvlJc w:val="left"/>
      <w:pPr>
        <w:ind w:left="1815" w:hanging="735"/>
      </w:pPr>
      <w:rPr>
        <w:b w:val="0"/>
        <w:i w:val="0"/>
        <w:color w:val="00000A"/>
      </w:rPr>
    </w:lvl>
    <w:lvl w:ilvl="3">
      <w:start w:val="1"/>
      <w:numFmt w:val="decimal"/>
      <w:lvlText w:val="%1.%2.%3.%4."/>
      <w:lvlJc w:val="left"/>
      <w:pPr>
        <w:ind w:left="2355" w:hanging="735"/>
      </w:pPr>
    </w:lvl>
    <w:lvl w:ilvl="4">
      <w:start w:val="1"/>
      <w:numFmt w:val="decimal"/>
      <w:lvlText w:val="%1.%2.%3.%4.%5."/>
      <w:lvlJc w:val="left"/>
      <w:pPr>
        <w:ind w:left="3240" w:hanging="1080"/>
      </w:pPr>
    </w:lvl>
    <w:lvl w:ilvl="5">
      <w:start w:val="1"/>
      <w:numFmt w:val="decimal"/>
      <w:lvlText w:val="%1.%2.%3.%4.%5.%6."/>
      <w:lvlJc w:val="left"/>
      <w:pPr>
        <w:ind w:left="3780" w:hanging="1080"/>
      </w:pPr>
    </w:lvl>
    <w:lvl w:ilvl="6">
      <w:start w:val="1"/>
      <w:numFmt w:val="decimal"/>
      <w:lvlText w:val="%1.%2.%3.%4.%5.%6.%7."/>
      <w:lvlJc w:val="left"/>
      <w:pPr>
        <w:ind w:left="4680" w:hanging="1440"/>
      </w:pPr>
    </w:lvl>
    <w:lvl w:ilvl="7">
      <w:start w:val="1"/>
      <w:numFmt w:val="decimal"/>
      <w:lvlText w:val="%1.%2.%3.%4.%5.%6.%7.%8."/>
      <w:lvlJc w:val="left"/>
      <w:pPr>
        <w:ind w:left="5220" w:hanging="1440"/>
      </w:pPr>
    </w:lvl>
    <w:lvl w:ilvl="8">
      <w:start w:val="1"/>
      <w:numFmt w:val="decimal"/>
      <w:lvlText w:val="%1.%2.%3.%4.%5.%6.%7.%8.%9."/>
      <w:lvlJc w:val="left"/>
      <w:pPr>
        <w:ind w:left="6120" w:hanging="1800"/>
      </w:pPr>
    </w:lvl>
  </w:abstractNum>
  <w:abstractNum w:abstractNumId="2" w15:restartNumberingAfterBreak="0">
    <w:nsid w:val="18291C10"/>
    <w:multiLevelType w:val="multilevel"/>
    <w:tmpl w:val="7910F8DE"/>
    <w:lvl w:ilvl="0">
      <w:start w:val="1"/>
      <w:numFmt w:val="decimal"/>
      <w:lvlText w:val="4.%1"/>
      <w:lvlJc w:val="left"/>
      <w:pPr>
        <w:ind w:left="1854" w:hanging="360"/>
      </w:pPr>
    </w:lvl>
    <w:lvl w:ilvl="1">
      <w:start w:val="1"/>
      <w:numFmt w:val="lowerLetter"/>
      <w:lvlText w:val="%2."/>
      <w:lvlJc w:val="left"/>
      <w:pPr>
        <w:ind w:left="2574" w:hanging="360"/>
      </w:pPr>
    </w:lvl>
    <w:lvl w:ilvl="2">
      <w:start w:val="1"/>
      <w:numFmt w:val="lowerRoman"/>
      <w:lvlText w:val="%3."/>
      <w:lvlJc w:val="right"/>
      <w:pPr>
        <w:ind w:left="3294" w:hanging="180"/>
      </w:pPr>
    </w:lvl>
    <w:lvl w:ilvl="3">
      <w:start w:val="1"/>
      <w:numFmt w:val="decimal"/>
      <w:lvlText w:val="%4."/>
      <w:lvlJc w:val="left"/>
      <w:pPr>
        <w:ind w:left="4014" w:hanging="360"/>
      </w:pPr>
    </w:lvl>
    <w:lvl w:ilvl="4">
      <w:start w:val="1"/>
      <w:numFmt w:val="lowerLetter"/>
      <w:lvlText w:val="%5."/>
      <w:lvlJc w:val="left"/>
      <w:pPr>
        <w:ind w:left="4734" w:hanging="360"/>
      </w:pPr>
    </w:lvl>
    <w:lvl w:ilvl="5">
      <w:start w:val="1"/>
      <w:numFmt w:val="lowerRoman"/>
      <w:lvlText w:val="%6."/>
      <w:lvlJc w:val="right"/>
      <w:pPr>
        <w:ind w:left="5454" w:hanging="180"/>
      </w:pPr>
    </w:lvl>
    <w:lvl w:ilvl="6">
      <w:start w:val="1"/>
      <w:numFmt w:val="decimal"/>
      <w:lvlText w:val="%7."/>
      <w:lvlJc w:val="left"/>
      <w:pPr>
        <w:ind w:left="6174" w:hanging="360"/>
      </w:pPr>
    </w:lvl>
    <w:lvl w:ilvl="7">
      <w:start w:val="1"/>
      <w:numFmt w:val="lowerLetter"/>
      <w:lvlText w:val="%8."/>
      <w:lvlJc w:val="left"/>
      <w:pPr>
        <w:ind w:left="6894" w:hanging="360"/>
      </w:pPr>
    </w:lvl>
    <w:lvl w:ilvl="8">
      <w:start w:val="1"/>
      <w:numFmt w:val="lowerRoman"/>
      <w:lvlText w:val="%9."/>
      <w:lvlJc w:val="right"/>
      <w:pPr>
        <w:ind w:left="7614" w:hanging="180"/>
      </w:pPr>
    </w:lvl>
  </w:abstractNum>
  <w:abstractNum w:abstractNumId="3" w15:restartNumberingAfterBreak="0">
    <w:nsid w:val="1BE712DF"/>
    <w:multiLevelType w:val="multilevel"/>
    <w:tmpl w:val="6B14780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4" w15:restartNumberingAfterBreak="0">
    <w:nsid w:val="2DCE67D7"/>
    <w:multiLevelType w:val="multilevel"/>
    <w:tmpl w:val="BF14E4D8"/>
    <w:lvl w:ilvl="0">
      <w:start w:val="1"/>
      <w:numFmt w:val="decimal"/>
      <w:lvlText w:val="%1."/>
      <w:lvlJc w:val="left"/>
      <w:pPr>
        <w:ind w:left="435" w:hanging="435"/>
      </w:pPr>
    </w:lvl>
    <w:lvl w:ilvl="1">
      <w:start w:val="1"/>
      <w:numFmt w:val="decimal"/>
      <w:lvlText w:val="%1.%2."/>
      <w:lvlJc w:val="left"/>
      <w:pPr>
        <w:ind w:left="1611" w:hanging="435"/>
      </w:pPr>
    </w:lvl>
    <w:lvl w:ilvl="2">
      <w:start w:val="1"/>
      <w:numFmt w:val="decimal"/>
      <w:lvlText w:val="%1.%2.%3."/>
      <w:lvlJc w:val="left"/>
      <w:pPr>
        <w:ind w:left="3072" w:hanging="720"/>
      </w:pPr>
    </w:lvl>
    <w:lvl w:ilvl="3">
      <w:start w:val="1"/>
      <w:numFmt w:val="decimal"/>
      <w:lvlText w:val="%1.%2.%3.%4."/>
      <w:lvlJc w:val="left"/>
      <w:pPr>
        <w:ind w:left="4248" w:hanging="720"/>
      </w:pPr>
    </w:lvl>
    <w:lvl w:ilvl="4">
      <w:start w:val="1"/>
      <w:numFmt w:val="decimal"/>
      <w:lvlText w:val="%1.%2.%3.%4.%5."/>
      <w:lvlJc w:val="left"/>
      <w:pPr>
        <w:ind w:left="5784" w:hanging="1080"/>
      </w:pPr>
    </w:lvl>
    <w:lvl w:ilvl="5">
      <w:start w:val="1"/>
      <w:numFmt w:val="decimal"/>
      <w:lvlText w:val="%1.%2.%3.%4.%5.%6."/>
      <w:lvlJc w:val="left"/>
      <w:pPr>
        <w:ind w:left="6960" w:hanging="1080"/>
      </w:pPr>
    </w:lvl>
    <w:lvl w:ilvl="6">
      <w:start w:val="1"/>
      <w:numFmt w:val="decimal"/>
      <w:lvlText w:val="%1.%2.%3.%4.%5.%6.%7."/>
      <w:lvlJc w:val="left"/>
      <w:pPr>
        <w:ind w:left="8496" w:hanging="1440"/>
      </w:pPr>
    </w:lvl>
    <w:lvl w:ilvl="7">
      <w:start w:val="1"/>
      <w:numFmt w:val="decimal"/>
      <w:lvlText w:val="%1.%2.%3.%4.%5.%6.%7.%8."/>
      <w:lvlJc w:val="left"/>
      <w:pPr>
        <w:ind w:left="9672" w:hanging="1440"/>
      </w:pPr>
    </w:lvl>
    <w:lvl w:ilvl="8">
      <w:start w:val="1"/>
      <w:numFmt w:val="decimal"/>
      <w:lvlText w:val="%1.%2.%3.%4.%5.%6.%7.%8.%9."/>
      <w:lvlJc w:val="left"/>
      <w:pPr>
        <w:ind w:left="11208" w:hanging="1800"/>
      </w:pPr>
    </w:lvl>
  </w:abstractNum>
  <w:abstractNum w:abstractNumId="5" w15:restartNumberingAfterBreak="0">
    <w:nsid w:val="32605605"/>
    <w:multiLevelType w:val="multilevel"/>
    <w:tmpl w:val="7D047F7C"/>
    <w:lvl w:ilvl="0">
      <w:start w:val="1"/>
      <w:numFmt w:val="decimal"/>
      <w:lvlText w:val="%1."/>
      <w:lvlJc w:val="left"/>
      <w:pPr>
        <w:ind w:left="0" w:firstLine="0"/>
      </w:pPr>
    </w:lvl>
    <w:lvl w:ilvl="1">
      <w:start w:val="1"/>
      <w:numFmt w:val="decimal"/>
      <w:lvlText w:val="%1.%2"/>
      <w:lvlJc w:val="left"/>
      <w:pPr>
        <w:ind w:left="0" w:firstLine="0"/>
      </w:pPr>
      <w:rPr>
        <w:b/>
      </w:rPr>
    </w:lvl>
    <w:lvl w:ilvl="2">
      <w:start w:val="1"/>
      <w:numFmt w:val="decimal"/>
      <w:lvlText w:val="%1.%2.%3"/>
      <w:lvlJc w:val="left"/>
      <w:pPr>
        <w:ind w:left="0" w:firstLine="0"/>
      </w:pPr>
    </w:lvl>
    <w:lvl w:ilvl="3">
      <w:start w:val="1"/>
      <w:numFmt w:val="decimal"/>
      <w:lvlText w:val="%1.%2.%3.%4"/>
      <w:lvlJc w:val="left"/>
      <w:pPr>
        <w:ind w:left="0" w:firstLine="0"/>
      </w:pPr>
    </w:lvl>
    <w:lvl w:ilvl="4">
      <w:start w:val="1"/>
      <w:numFmt w:val="decimal"/>
      <w:lvlText w:val="%1.%2.%3.%4.%5"/>
      <w:lvlJc w:val="left"/>
      <w:pPr>
        <w:ind w:left="0" w:firstLine="0"/>
      </w:pPr>
    </w:lvl>
    <w:lvl w:ilvl="5">
      <w:start w:val="1"/>
      <w:numFmt w:val="decimal"/>
      <w:lvlText w:val="%1.%2.%3.%4.%5.%6"/>
      <w:lvlJc w:val="left"/>
      <w:pPr>
        <w:ind w:left="0" w:firstLine="0"/>
      </w:pPr>
    </w:lvl>
    <w:lvl w:ilvl="6">
      <w:start w:val="1"/>
      <w:numFmt w:val="decimal"/>
      <w:lvlText w:val="%1.%2.%3.%4.%5.%6.%7"/>
      <w:lvlJc w:val="left"/>
      <w:pPr>
        <w:ind w:left="0" w:firstLine="0"/>
      </w:pPr>
    </w:lvl>
    <w:lvl w:ilvl="7">
      <w:start w:val="1"/>
      <w:numFmt w:val="decimal"/>
      <w:lvlText w:val="%1.%2.%3.%4.%5.%6.%7.%8"/>
      <w:lvlJc w:val="left"/>
      <w:pPr>
        <w:ind w:left="0" w:firstLine="0"/>
      </w:pPr>
    </w:lvl>
    <w:lvl w:ilvl="8">
      <w:start w:val="1"/>
      <w:numFmt w:val="decimal"/>
      <w:lvlText w:val="%1.%2.%3.%4.%5.%6.%7.%8.%9"/>
      <w:lvlJc w:val="left"/>
      <w:pPr>
        <w:ind w:left="0" w:firstLine="0"/>
      </w:pPr>
    </w:lvl>
  </w:abstractNum>
  <w:abstractNum w:abstractNumId="6" w15:restartNumberingAfterBreak="0">
    <w:nsid w:val="3FBF4211"/>
    <w:multiLevelType w:val="multilevel"/>
    <w:tmpl w:val="9740DBEA"/>
    <w:lvl w:ilvl="0">
      <w:start w:val="1"/>
      <w:numFmt w:val="decimal"/>
      <w:lvlText w:val="%1)"/>
      <w:lvlJc w:val="left"/>
      <w:pPr>
        <w:ind w:left="720" w:hanging="360"/>
      </w:pPr>
    </w:lvl>
    <w:lvl w:ilvl="1">
      <w:start w:val="1"/>
      <w:numFmt w:val="bullet"/>
      <w:lvlText w:val="●"/>
      <w:lvlJc w:val="left"/>
      <w:pPr>
        <w:ind w:left="720" w:hanging="720"/>
      </w:pPr>
      <w:rPr>
        <w:rFonts w:ascii="Noto Sans Symbols" w:eastAsia="Noto Sans Symbols" w:hAnsi="Noto Sans Symbols" w:cs="Noto Sans Symbols"/>
        <w:b/>
      </w:rPr>
    </w:lvl>
    <w:lvl w:ilvl="2">
      <w:start w:val="1"/>
      <w:numFmt w:val="decimal"/>
      <w:lvlText w:val="%1.●.%3"/>
      <w:lvlJc w:val="left"/>
      <w:pPr>
        <w:ind w:left="0" w:firstLine="0"/>
      </w:pPr>
    </w:lvl>
    <w:lvl w:ilvl="3">
      <w:start w:val="1"/>
      <w:numFmt w:val="decimal"/>
      <w:lvlText w:val=""/>
      <w:lvlJc w:val="left"/>
      <w:pPr>
        <w:ind w:left="864" w:hanging="864"/>
      </w:pPr>
    </w:lvl>
    <w:lvl w:ilvl="4">
      <w:start w:val="1"/>
      <w:numFmt w:val="decimal"/>
      <w:lvlText w:val=""/>
      <w:lvlJc w:val="left"/>
      <w:pPr>
        <w:ind w:left="1008" w:hanging="1008"/>
      </w:pPr>
    </w:lvl>
    <w:lvl w:ilvl="5">
      <w:start w:val="1"/>
      <w:numFmt w:val="decimal"/>
      <w:lvlText w:val=""/>
      <w:lvlJc w:val="left"/>
      <w:pPr>
        <w:ind w:left="1152" w:hanging="1152"/>
      </w:pPr>
    </w:lvl>
    <w:lvl w:ilvl="6">
      <w:start w:val="1"/>
      <w:numFmt w:val="decimal"/>
      <w:lvlText w:val=""/>
      <w:lvlJc w:val="left"/>
      <w:pPr>
        <w:ind w:left="1296" w:hanging="1296"/>
      </w:pPr>
    </w:lvl>
    <w:lvl w:ilvl="7">
      <w:start w:val="1"/>
      <w:numFmt w:val="decimal"/>
      <w:lvlText w:val=""/>
      <w:lvlJc w:val="left"/>
      <w:pPr>
        <w:ind w:left="1440" w:hanging="1440"/>
      </w:pPr>
    </w:lvl>
    <w:lvl w:ilvl="8">
      <w:start w:val="1"/>
      <w:numFmt w:val="decimal"/>
      <w:lvlText w:val=""/>
      <w:lvlJc w:val="left"/>
      <w:pPr>
        <w:ind w:left="1584" w:hanging="1584"/>
      </w:pPr>
    </w:lvl>
  </w:abstractNum>
  <w:abstractNum w:abstractNumId="7" w15:restartNumberingAfterBreak="0">
    <w:nsid w:val="4F2D3EA7"/>
    <w:multiLevelType w:val="multilevel"/>
    <w:tmpl w:val="7A768A9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DEE2CD0"/>
    <w:multiLevelType w:val="multilevel"/>
    <w:tmpl w:val="DFC2ADD0"/>
    <w:lvl w:ilvl="0">
      <w:start w:val="1"/>
      <w:numFmt w:val="bullet"/>
      <w:lvlText w:val="●"/>
      <w:lvlJc w:val="left"/>
      <w:pPr>
        <w:ind w:left="1428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148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68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588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08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28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48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68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188" w:hanging="360"/>
      </w:pPr>
      <w:rPr>
        <w:rFonts w:ascii="Noto Sans Symbols" w:eastAsia="Noto Sans Symbols" w:hAnsi="Noto Sans Symbols" w:cs="Noto Sans Symbols"/>
      </w:rPr>
    </w:lvl>
  </w:abstractNum>
  <w:abstractNum w:abstractNumId="9" w15:restartNumberingAfterBreak="0">
    <w:nsid w:val="69FD6FCC"/>
    <w:multiLevelType w:val="multilevel"/>
    <w:tmpl w:val="47A267BC"/>
    <w:lvl w:ilvl="0">
      <w:start w:val="1"/>
      <w:numFmt w:val="decimal"/>
      <w:lvlText w:val="3.%1"/>
      <w:lvlJc w:val="left"/>
      <w:pPr>
        <w:ind w:left="1875" w:hanging="360"/>
      </w:pPr>
    </w:lvl>
    <w:lvl w:ilvl="1">
      <w:start w:val="1"/>
      <w:numFmt w:val="lowerLetter"/>
      <w:lvlText w:val="%2."/>
      <w:lvlJc w:val="left"/>
      <w:pPr>
        <w:ind w:left="2595" w:hanging="360"/>
      </w:pPr>
    </w:lvl>
    <w:lvl w:ilvl="2">
      <w:start w:val="1"/>
      <w:numFmt w:val="lowerRoman"/>
      <w:lvlText w:val="%3."/>
      <w:lvlJc w:val="right"/>
      <w:pPr>
        <w:ind w:left="3315" w:hanging="180"/>
      </w:pPr>
    </w:lvl>
    <w:lvl w:ilvl="3">
      <w:start w:val="1"/>
      <w:numFmt w:val="decimal"/>
      <w:lvlText w:val="%4."/>
      <w:lvlJc w:val="left"/>
      <w:pPr>
        <w:ind w:left="4035" w:hanging="360"/>
      </w:pPr>
    </w:lvl>
    <w:lvl w:ilvl="4">
      <w:start w:val="1"/>
      <w:numFmt w:val="lowerLetter"/>
      <w:lvlText w:val="%5."/>
      <w:lvlJc w:val="left"/>
      <w:pPr>
        <w:ind w:left="4755" w:hanging="360"/>
      </w:pPr>
    </w:lvl>
    <w:lvl w:ilvl="5">
      <w:start w:val="1"/>
      <w:numFmt w:val="lowerRoman"/>
      <w:lvlText w:val="%6."/>
      <w:lvlJc w:val="right"/>
      <w:pPr>
        <w:ind w:left="5475" w:hanging="180"/>
      </w:pPr>
    </w:lvl>
    <w:lvl w:ilvl="6">
      <w:start w:val="1"/>
      <w:numFmt w:val="decimal"/>
      <w:lvlText w:val="%7."/>
      <w:lvlJc w:val="left"/>
      <w:pPr>
        <w:ind w:left="6195" w:hanging="360"/>
      </w:pPr>
    </w:lvl>
    <w:lvl w:ilvl="7">
      <w:start w:val="1"/>
      <w:numFmt w:val="lowerLetter"/>
      <w:lvlText w:val="%8."/>
      <w:lvlJc w:val="left"/>
      <w:pPr>
        <w:ind w:left="6915" w:hanging="360"/>
      </w:pPr>
    </w:lvl>
    <w:lvl w:ilvl="8">
      <w:start w:val="1"/>
      <w:numFmt w:val="lowerRoman"/>
      <w:lvlText w:val="%9."/>
      <w:lvlJc w:val="right"/>
      <w:pPr>
        <w:ind w:left="7635" w:hanging="180"/>
      </w:pPr>
    </w:lvl>
  </w:abstractNum>
  <w:abstractNum w:abstractNumId="10" w15:restartNumberingAfterBreak="0">
    <w:nsid w:val="71ED5995"/>
    <w:multiLevelType w:val="multilevel"/>
    <w:tmpl w:val="C72A1AE0"/>
    <w:lvl w:ilvl="0">
      <w:start w:val="1"/>
      <w:numFmt w:val="bullet"/>
      <w:lvlText w:val="●"/>
      <w:lvlJc w:val="left"/>
      <w:pPr>
        <w:ind w:left="128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00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72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44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16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88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60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32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047" w:hanging="360"/>
      </w:pPr>
      <w:rPr>
        <w:rFonts w:ascii="Noto Sans Symbols" w:eastAsia="Noto Sans Symbols" w:hAnsi="Noto Sans Symbols" w:cs="Noto Sans Symbols"/>
      </w:rPr>
    </w:lvl>
  </w:abstractNum>
  <w:num w:numId="1" w16cid:durableId="1214931221">
    <w:abstractNumId w:val="1"/>
  </w:num>
  <w:num w:numId="2" w16cid:durableId="315690728">
    <w:abstractNumId w:val="8"/>
  </w:num>
  <w:num w:numId="3" w16cid:durableId="1949854609">
    <w:abstractNumId w:val="10"/>
  </w:num>
  <w:num w:numId="4" w16cid:durableId="282159102">
    <w:abstractNumId w:val="4"/>
  </w:num>
  <w:num w:numId="5" w16cid:durableId="1728651807">
    <w:abstractNumId w:val="3"/>
  </w:num>
  <w:num w:numId="6" w16cid:durableId="1254705286">
    <w:abstractNumId w:val="9"/>
  </w:num>
  <w:num w:numId="7" w16cid:durableId="1736854989">
    <w:abstractNumId w:val="2"/>
  </w:num>
  <w:num w:numId="8" w16cid:durableId="830754141">
    <w:abstractNumId w:val="0"/>
  </w:num>
  <w:num w:numId="9" w16cid:durableId="420951098">
    <w:abstractNumId w:val="7"/>
  </w:num>
  <w:num w:numId="10" w16cid:durableId="407575968">
    <w:abstractNumId w:val="6"/>
  </w:num>
  <w:num w:numId="11" w16cid:durableId="1819612292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TrueTypeFonts/>
  <w:proofState w:spelling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4094D"/>
    <w:rsid w:val="00077669"/>
    <w:rsid w:val="005C0823"/>
    <w:rsid w:val="00632011"/>
    <w:rsid w:val="006C23E9"/>
    <w:rsid w:val="006F4B1B"/>
    <w:rsid w:val="00757705"/>
    <w:rsid w:val="00EA6D99"/>
    <w:rsid w:val="00F409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11B25856"/>
  <w15:docId w15:val="{C03B22BE-7487-42DF-BACF-472B0A46322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libri" w:eastAsia="Calibri" w:hAnsi="Calibri" w:cs="Calibri"/>
        <w:sz w:val="22"/>
        <w:szCs w:val="22"/>
        <w:lang w:val="es-ES" w:eastAsia="es-PE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43274"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Predeterminado"/>
    <w:next w:val="Subttulo"/>
    <w:uiPriority w:val="10"/>
    <w:qFormat/>
    <w:rsid w:val="00243274"/>
    <w:pPr>
      <w:pBdr>
        <w:bottom w:val="single" w:sz="8" w:space="0" w:color="5B9BD5"/>
      </w:pBdr>
      <w:spacing w:after="300"/>
      <w:jc w:val="center"/>
    </w:pPr>
    <w:rPr>
      <w:rFonts w:ascii="Calibri Light" w:hAnsi="Calibri Light"/>
      <w:b/>
      <w:bCs/>
      <w:color w:val="323E4F"/>
      <w:spacing w:val="5"/>
      <w:sz w:val="52"/>
      <w:szCs w:val="52"/>
    </w:rPr>
  </w:style>
  <w:style w:type="paragraph" w:customStyle="1" w:styleId="Predeterminado">
    <w:name w:val="Predeterminado"/>
    <w:rsid w:val="00243274"/>
    <w:pPr>
      <w:tabs>
        <w:tab w:val="left" w:pos="708"/>
      </w:tabs>
      <w:suppressAutoHyphens/>
      <w:spacing w:after="0" w:line="100" w:lineRule="atLeast"/>
    </w:pPr>
    <w:rPr>
      <w:rFonts w:ascii="Times New Roman" w:eastAsia="Times New Roman" w:hAnsi="Times New Roman" w:cs="Times New Roman"/>
      <w:sz w:val="24"/>
      <w:szCs w:val="24"/>
      <w:lang w:eastAsia="es-ES"/>
    </w:rPr>
  </w:style>
  <w:style w:type="paragraph" w:customStyle="1" w:styleId="Encabezado1">
    <w:name w:val="Encabezado 1"/>
    <w:basedOn w:val="Predeterminado"/>
    <w:next w:val="Cuerpodetexto"/>
    <w:rsid w:val="00243274"/>
    <w:pPr>
      <w:keepNext/>
      <w:widowControl w:val="0"/>
      <w:numPr>
        <w:numId w:val="1"/>
      </w:numPr>
      <w:spacing w:before="120" w:after="60" w:line="240" w:lineRule="atLeast"/>
    </w:pPr>
    <w:rPr>
      <w:rFonts w:ascii="Arial" w:eastAsia="Arial Unicode MS" w:hAnsi="Arial"/>
      <w:b/>
      <w:szCs w:val="20"/>
      <w:lang w:val="en-US" w:eastAsia="en-US"/>
    </w:rPr>
  </w:style>
  <w:style w:type="paragraph" w:customStyle="1" w:styleId="Encabezado2">
    <w:name w:val="Encabezado 2"/>
    <w:basedOn w:val="Encabezado1"/>
    <w:next w:val="Cuerpodetexto"/>
    <w:rsid w:val="00243274"/>
    <w:pPr>
      <w:numPr>
        <w:numId w:val="0"/>
      </w:numPr>
      <w:outlineLvl w:val="1"/>
    </w:pPr>
    <w:rPr>
      <w:sz w:val="20"/>
    </w:rPr>
  </w:style>
  <w:style w:type="paragraph" w:customStyle="1" w:styleId="Encabezado3">
    <w:name w:val="Encabezado 3"/>
    <w:basedOn w:val="Encabezado1"/>
    <w:next w:val="Cuerpodetexto"/>
    <w:rsid w:val="00243274"/>
    <w:pPr>
      <w:numPr>
        <w:ilvl w:val="2"/>
      </w:numPr>
      <w:outlineLvl w:val="2"/>
    </w:pPr>
    <w:rPr>
      <w:b w:val="0"/>
      <w:i/>
      <w:sz w:val="20"/>
    </w:rPr>
  </w:style>
  <w:style w:type="character" w:customStyle="1" w:styleId="TtuloCar">
    <w:name w:val="Título Car"/>
    <w:basedOn w:val="Fuentedeprrafopredeter"/>
    <w:uiPriority w:val="10"/>
    <w:rsid w:val="00243274"/>
    <w:rPr>
      <w:rFonts w:ascii="Calibri Light" w:hAnsi="Calibri Light"/>
      <w:color w:val="323E4F"/>
      <w:spacing w:val="5"/>
      <w:sz w:val="52"/>
      <w:szCs w:val="52"/>
    </w:rPr>
  </w:style>
  <w:style w:type="character" w:customStyle="1" w:styleId="Ttulo1Car">
    <w:name w:val="Título 1 Car"/>
    <w:basedOn w:val="Fuentedeprrafopredeter"/>
    <w:rsid w:val="00243274"/>
    <w:rPr>
      <w:rFonts w:ascii="Arial" w:eastAsia="Arial Unicode MS" w:hAnsi="Arial" w:cs="Times New Roman"/>
      <w:b/>
      <w:sz w:val="24"/>
      <w:szCs w:val="20"/>
      <w:lang w:val="en-US"/>
    </w:rPr>
  </w:style>
  <w:style w:type="character" w:customStyle="1" w:styleId="Ttulo2Car">
    <w:name w:val="Título 2 Car"/>
    <w:basedOn w:val="Fuentedeprrafopredeter"/>
    <w:rsid w:val="00243274"/>
    <w:rPr>
      <w:rFonts w:ascii="Arial" w:eastAsia="Arial Unicode MS" w:hAnsi="Arial" w:cs="Times New Roman"/>
      <w:b/>
      <w:sz w:val="20"/>
      <w:szCs w:val="20"/>
      <w:lang w:val="en-US"/>
    </w:rPr>
  </w:style>
  <w:style w:type="character" w:customStyle="1" w:styleId="Ttulo3Car">
    <w:name w:val="Título 3 Car"/>
    <w:basedOn w:val="Fuentedeprrafopredeter"/>
    <w:rsid w:val="00243274"/>
    <w:rPr>
      <w:rFonts w:ascii="Arial" w:eastAsia="Arial Unicode MS" w:hAnsi="Arial" w:cs="Times New Roman"/>
      <w:i/>
      <w:sz w:val="20"/>
      <w:szCs w:val="20"/>
      <w:lang w:val="en-US"/>
    </w:rPr>
  </w:style>
  <w:style w:type="character" w:customStyle="1" w:styleId="SangradetextonormalCar">
    <w:name w:val="Sangría de texto normal Car"/>
    <w:basedOn w:val="Fuentedeprrafopredeter"/>
    <w:rsid w:val="00243274"/>
    <w:rPr>
      <w:rFonts w:ascii="Arial" w:eastAsia="Times New Roman" w:hAnsi="Arial" w:cs="Arial"/>
      <w:sz w:val="24"/>
      <w:szCs w:val="24"/>
      <w:lang w:val="es-ES" w:eastAsia="es-ES"/>
    </w:rPr>
  </w:style>
  <w:style w:type="character" w:customStyle="1" w:styleId="Sangra2detindependienteCar">
    <w:name w:val="Sangría 2 de t. independiente Car"/>
    <w:basedOn w:val="Fuentedeprrafopredeter"/>
    <w:rsid w:val="00243274"/>
    <w:rPr>
      <w:rFonts w:ascii="Arial" w:eastAsia="Times New Roman" w:hAnsi="Arial" w:cs="Arial"/>
      <w:sz w:val="20"/>
      <w:szCs w:val="24"/>
      <w:lang w:val="es-ES" w:eastAsia="es-ES"/>
    </w:rPr>
  </w:style>
  <w:style w:type="character" w:customStyle="1" w:styleId="Sangra3detindependienteCar">
    <w:name w:val="Sangría 3 de t. independiente Car"/>
    <w:basedOn w:val="Fuentedeprrafopredeter"/>
    <w:rsid w:val="00243274"/>
    <w:rPr>
      <w:rFonts w:ascii="Arial" w:eastAsia="Times New Roman" w:hAnsi="Arial" w:cs="Arial"/>
      <w:sz w:val="20"/>
      <w:szCs w:val="24"/>
      <w:lang w:val="es-ES" w:eastAsia="es-ES"/>
    </w:rPr>
  </w:style>
  <w:style w:type="character" w:customStyle="1" w:styleId="TextodegloboCar">
    <w:name w:val="Texto de globo Car"/>
    <w:basedOn w:val="Fuentedeprrafopredeter"/>
    <w:rsid w:val="00243274"/>
    <w:rPr>
      <w:rFonts w:ascii="Tahoma" w:eastAsia="Times New Roman" w:hAnsi="Tahoma" w:cs="Tahoma"/>
      <w:sz w:val="16"/>
      <w:szCs w:val="16"/>
      <w:lang w:val="es-ES" w:eastAsia="es-ES"/>
    </w:rPr>
  </w:style>
  <w:style w:type="character" w:customStyle="1" w:styleId="EncabezadoCar">
    <w:name w:val="Encabezado Car"/>
    <w:basedOn w:val="Fuentedeprrafopredeter"/>
    <w:uiPriority w:val="99"/>
    <w:rsid w:val="00243274"/>
    <w:rPr>
      <w:rFonts w:ascii="Times New Roman" w:eastAsia="Times New Roman" w:hAnsi="Times New Roman" w:cs="Times New Roman"/>
      <w:sz w:val="24"/>
      <w:szCs w:val="24"/>
      <w:lang w:val="es-ES" w:eastAsia="es-ES"/>
    </w:rPr>
  </w:style>
  <w:style w:type="character" w:customStyle="1" w:styleId="PiedepginaCar">
    <w:name w:val="Pie de página Car"/>
    <w:basedOn w:val="Fuentedeprrafopredeter"/>
    <w:uiPriority w:val="99"/>
    <w:rsid w:val="00243274"/>
    <w:rPr>
      <w:rFonts w:ascii="Times New Roman" w:eastAsia="Times New Roman" w:hAnsi="Times New Roman" w:cs="Times New Roman"/>
      <w:sz w:val="24"/>
      <w:szCs w:val="24"/>
      <w:lang w:val="es-ES" w:eastAsia="es-ES"/>
    </w:rPr>
  </w:style>
  <w:style w:type="character" w:customStyle="1" w:styleId="ListLabel1">
    <w:name w:val="ListLabel 1"/>
    <w:rsid w:val="00243274"/>
    <w:rPr>
      <w:b w:val="0"/>
      <w:i w:val="0"/>
      <w:color w:val="00000A"/>
    </w:rPr>
  </w:style>
  <w:style w:type="character" w:customStyle="1" w:styleId="ListLabel2">
    <w:name w:val="ListLabel 2"/>
    <w:rsid w:val="00243274"/>
    <w:rPr>
      <w:rFonts w:cs="Courier New"/>
    </w:rPr>
  </w:style>
  <w:style w:type="paragraph" w:styleId="Encabezado">
    <w:name w:val="header"/>
    <w:basedOn w:val="Predeterminado"/>
    <w:next w:val="Cuerpodetexto"/>
    <w:uiPriority w:val="99"/>
    <w:rsid w:val="00243274"/>
    <w:pPr>
      <w:keepNext/>
      <w:spacing w:before="240" w:after="120"/>
    </w:pPr>
    <w:rPr>
      <w:rFonts w:ascii="Liberation Sans" w:eastAsia="WenQuanYi Micro Hei" w:hAnsi="Liberation Sans" w:cs="Lohit Hindi"/>
      <w:sz w:val="28"/>
      <w:szCs w:val="28"/>
    </w:rPr>
  </w:style>
  <w:style w:type="paragraph" w:customStyle="1" w:styleId="Cuerpodetexto">
    <w:name w:val="Cuerpo de texto"/>
    <w:basedOn w:val="Predeterminado"/>
    <w:rsid w:val="00243274"/>
    <w:pPr>
      <w:spacing w:after="120"/>
    </w:pPr>
  </w:style>
  <w:style w:type="paragraph" w:styleId="Lista">
    <w:name w:val="List"/>
    <w:basedOn w:val="Cuerpodetexto"/>
    <w:rsid w:val="00243274"/>
    <w:rPr>
      <w:rFonts w:cs="Lohit Hindi"/>
    </w:rPr>
  </w:style>
  <w:style w:type="paragraph" w:customStyle="1" w:styleId="Etiqueta">
    <w:name w:val="Etiqueta"/>
    <w:basedOn w:val="Predeterminado"/>
    <w:rsid w:val="00243274"/>
    <w:pPr>
      <w:suppressLineNumbers/>
      <w:spacing w:before="120" w:after="120"/>
    </w:pPr>
    <w:rPr>
      <w:rFonts w:cs="Lohit Hindi"/>
      <w:i/>
      <w:iCs/>
    </w:rPr>
  </w:style>
  <w:style w:type="paragraph" w:customStyle="1" w:styleId="ndice">
    <w:name w:val="Índice"/>
    <w:basedOn w:val="Predeterminado"/>
    <w:rsid w:val="00243274"/>
    <w:pPr>
      <w:suppressLineNumbers/>
    </w:pPr>
    <w:rPr>
      <w:rFonts w:cs="Lohit Hindi"/>
    </w:rPr>
  </w:style>
  <w:style w:type="paragraph" w:styleId="ndice1">
    <w:name w:val="index 1"/>
    <w:basedOn w:val="Ttulo"/>
    <w:rsid w:val="00243274"/>
    <w:pPr>
      <w:spacing w:before="240" w:after="0" w:line="256" w:lineRule="auto"/>
      <w:ind w:left="720" w:hanging="360"/>
      <w:outlineLvl w:val="0"/>
    </w:pPr>
    <w:rPr>
      <w:rFonts w:ascii="Arial" w:hAnsi="Arial" w:cs="Calibri"/>
      <w:color w:val="00000A"/>
      <w:spacing w:val="0"/>
      <w:sz w:val="24"/>
      <w:szCs w:val="18"/>
    </w:rPr>
  </w:style>
  <w:style w:type="paragraph" w:styleId="Subttulo">
    <w:name w:val="Subtitle"/>
    <w:basedOn w:val="Normal"/>
    <w:next w:val="Normal"/>
    <w:uiPriority w:val="11"/>
    <w:qFormat/>
    <w:pPr>
      <w:keepNext/>
      <w:pBdr>
        <w:top w:val="nil"/>
        <w:left w:val="nil"/>
        <w:bottom w:val="nil"/>
        <w:right w:val="nil"/>
        <w:between w:val="nil"/>
      </w:pBdr>
      <w:tabs>
        <w:tab w:val="left" w:pos="708"/>
      </w:tabs>
      <w:spacing w:before="240" w:after="120"/>
      <w:jc w:val="center"/>
    </w:pPr>
    <w:rPr>
      <w:rFonts w:ascii="Liberation Sans" w:eastAsia="Liberation Sans" w:hAnsi="Liberation Sans" w:cs="Liberation Sans"/>
      <w:i/>
      <w:color w:val="000000"/>
      <w:sz w:val="28"/>
      <w:szCs w:val="28"/>
    </w:rPr>
  </w:style>
  <w:style w:type="paragraph" w:styleId="ndice2">
    <w:name w:val="index 2"/>
    <w:basedOn w:val="Ttulo"/>
    <w:uiPriority w:val="99"/>
    <w:rsid w:val="00243274"/>
    <w:pPr>
      <w:widowControl w:val="0"/>
      <w:spacing w:before="240" w:after="0"/>
    </w:pPr>
    <w:rPr>
      <w:rFonts w:ascii="Arial" w:hAnsi="Arial"/>
      <w:color w:val="00000A"/>
      <w:spacing w:val="0"/>
      <w:sz w:val="24"/>
      <w:szCs w:val="20"/>
      <w:lang w:val="en-US"/>
    </w:rPr>
  </w:style>
  <w:style w:type="paragraph" w:customStyle="1" w:styleId="Tabletext">
    <w:name w:val="Tabletext"/>
    <w:basedOn w:val="Predeterminado"/>
    <w:rsid w:val="00243274"/>
    <w:pPr>
      <w:keepLines/>
      <w:widowControl w:val="0"/>
      <w:spacing w:after="120" w:line="240" w:lineRule="atLeast"/>
    </w:pPr>
    <w:rPr>
      <w:sz w:val="20"/>
      <w:szCs w:val="20"/>
      <w:lang w:val="en-US" w:eastAsia="en-US"/>
    </w:rPr>
  </w:style>
  <w:style w:type="paragraph" w:customStyle="1" w:styleId="Cuerpodetextoconsangra">
    <w:name w:val="Cuerpo de texto con sangría"/>
    <w:basedOn w:val="Predeterminado"/>
    <w:rsid w:val="00243274"/>
    <w:pPr>
      <w:widowControl w:val="0"/>
      <w:spacing w:line="240" w:lineRule="atLeast"/>
      <w:ind w:left="1260" w:hanging="126"/>
      <w:jc w:val="both"/>
    </w:pPr>
    <w:rPr>
      <w:rFonts w:ascii="Arial" w:hAnsi="Arial" w:cs="Arial"/>
    </w:rPr>
  </w:style>
  <w:style w:type="paragraph" w:styleId="Sangra2detindependiente">
    <w:name w:val="Body Text Indent 2"/>
    <w:basedOn w:val="Predeterminado"/>
    <w:rsid w:val="00243274"/>
    <w:pPr>
      <w:widowControl w:val="0"/>
      <w:spacing w:line="240" w:lineRule="atLeast"/>
      <w:ind w:left="1134"/>
    </w:pPr>
    <w:rPr>
      <w:rFonts w:ascii="Arial" w:hAnsi="Arial" w:cs="Arial"/>
      <w:sz w:val="20"/>
    </w:rPr>
  </w:style>
  <w:style w:type="paragraph" w:styleId="Sangra3detindependiente">
    <w:name w:val="Body Text Indent 3"/>
    <w:basedOn w:val="Predeterminado"/>
    <w:rsid w:val="00243274"/>
    <w:pPr>
      <w:widowControl w:val="0"/>
      <w:spacing w:line="240" w:lineRule="atLeast"/>
      <w:ind w:left="1080"/>
      <w:jc w:val="both"/>
    </w:pPr>
    <w:rPr>
      <w:rFonts w:ascii="Arial" w:hAnsi="Arial" w:cs="Arial"/>
      <w:sz w:val="20"/>
    </w:rPr>
  </w:style>
  <w:style w:type="paragraph" w:styleId="Textodeglobo">
    <w:name w:val="Balloon Text"/>
    <w:basedOn w:val="Predeterminado"/>
    <w:rsid w:val="00243274"/>
    <w:rPr>
      <w:rFonts w:ascii="Tahoma" w:hAnsi="Tahoma" w:cs="Tahoma"/>
      <w:sz w:val="16"/>
      <w:szCs w:val="16"/>
    </w:rPr>
  </w:style>
  <w:style w:type="paragraph" w:customStyle="1" w:styleId="Encabezamiento">
    <w:name w:val="Encabezamiento"/>
    <w:basedOn w:val="Predeterminado"/>
    <w:rsid w:val="00243274"/>
    <w:pPr>
      <w:suppressLineNumbers/>
      <w:tabs>
        <w:tab w:val="center" w:pos="4419"/>
        <w:tab w:val="right" w:pos="8838"/>
      </w:tabs>
    </w:pPr>
  </w:style>
  <w:style w:type="paragraph" w:styleId="Piedepgina">
    <w:name w:val="footer"/>
    <w:basedOn w:val="Predeterminado"/>
    <w:uiPriority w:val="99"/>
    <w:rsid w:val="00243274"/>
    <w:pPr>
      <w:suppressLineNumbers/>
      <w:tabs>
        <w:tab w:val="center" w:pos="4419"/>
        <w:tab w:val="right" w:pos="8838"/>
      </w:tabs>
    </w:pPr>
  </w:style>
  <w:style w:type="paragraph" w:styleId="Prrafodelista">
    <w:name w:val="List Paragraph"/>
    <w:basedOn w:val="Normal"/>
    <w:uiPriority w:val="1"/>
    <w:qFormat/>
    <w:rsid w:val="006374F5"/>
    <w:pPr>
      <w:ind w:left="720"/>
      <w:contextualSpacing/>
    </w:pPr>
  </w:style>
  <w:style w:type="character" w:styleId="Refdecomentario">
    <w:name w:val="annotation reference"/>
    <w:basedOn w:val="Fuentedeprrafopredeter"/>
    <w:uiPriority w:val="99"/>
    <w:semiHidden/>
    <w:unhideWhenUsed/>
    <w:rsid w:val="009C6E68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9C6E68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9C6E68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9C6E68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9C6E68"/>
    <w:rPr>
      <w:b/>
      <w:bCs/>
      <w:sz w:val="20"/>
      <w:szCs w:val="20"/>
    </w:rPr>
  </w:style>
  <w:style w:type="table" w:customStyle="1" w:styleId="a">
    <w:basedOn w:val="TableNormal"/>
    <w:tblPr>
      <w:tblStyleRowBandSize w:val="1"/>
      <w:tblStyleColBandSize w:val="1"/>
      <w:tblCellMar>
        <w:left w:w="10" w:type="dxa"/>
        <w:right w:w="1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24163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599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760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374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409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530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220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oter" Target="footer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1.xml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jpg"/><Relationship Id="rId14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xjS/CtO/H3RIbS63A9yIf9RsStA==">CgMxLjAyCGguZ2pkZ3hzMgloLjMwajB6bGwyCWguMWZvYjl0ZTIJaC4zem55c2g3MgloLjJldDkycDAyCGgudHlqY3d0MgloLjNkeTZ2a20yCWguMXQzaDVzZjIJaC40ZDM0b2c4MgloLjJzOGV5bzEyCWguMTdkcDh2dTgAciExam5jYW1UWFNxbEVRa2Y0X3BJTnhkd2x1VjZOTnlWQ3A=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</TotalTime>
  <Pages>7</Pages>
  <Words>533</Words>
  <Characters>2932</Characters>
  <Application>Microsoft Office Word</Application>
  <DocSecurity>0</DocSecurity>
  <Lines>24</Lines>
  <Paragraphs>6</Paragraphs>
  <ScaleCrop>false</ScaleCrop>
  <Company/>
  <LinksUpToDate>false</LinksUpToDate>
  <CharactersWithSpaces>3459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Usuario</dc:creator>
  <cp:lastModifiedBy>Yadira del Milagros Yauce Segura</cp:lastModifiedBy>
  <cp:revision>4</cp:revision>
  <dcterms:created xsi:type="dcterms:W3CDTF">2024-09-17T00:33:00Z</dcterms:created>
  <dcterms:modified xsi:type="dcterms:W3CDTF">2024-09-17T00:39:00Z</dcterms:modified>
</cp:coreProperties>
</file>